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17" w:rsidRPr="00945AA8" w:rsidRDefault="004D3C3D" w:rsidP="0023691E">
      <w:pPr>
        <w:widowControl w:val="0"/>
        <w:ind w:left="5220"/>
        <w:rPr>
          <w:lang w:val="lt-LT"/>
        </w:rPr>
      </w:pPr>
      <w:bookmarkStart w:id="0" w:name="_GoBack"/>
      <w:bookmarkEnd w:id="0"/>
      <w:r w:rsidRPr="00945AA8">
        <w:rPr>
          <w:lang w:val="lt-LT"/>
        </w:rPr>
        <w:t>PATVIRTINTA</w:t>
      </w:r>
    </w:p>
    <w:p w:rsidR="004D3C3D" w:rsidRPr="00945AA8" w:rsidRDefault="004D3C3D" w:rsidP="0023691E">
      <w:pPr>
        <w:widowControl w:val="0"/>
        <w:ind w:left="5220"/>
        <w:rPr>
          <w:lang w:val="lt-LT"/>
        </w:rPr>
      </w:pPr>
      <w:r w:rsidRPr="00945AA8">
        <w:rPr>
          <w:lang w:val="lt-LT"/>
        </w:rPr>
        <w:t>Ginčų komisijos prie Lietuvos Respublikos</w:t>
      </w:r>
    </w:p>
    <w:p w:rsidR="004D3C3D" w:rsidRPr="00945AA8" w:rsidRDefault="004D3C3D" w:rsidP="0023691E">
      <w:pPr>
        <w:widowControl w:val="0"/>
        <w:ind w:left="5220"/>
        <w:rPr>
          <w:lang w:val="lt-LT"/>
        </w:rPr>
      </w:pPr>
      <w:r w:rsidRPr="00945AA8">
        <w:rPr>
          <w:lang w:val="lt-LT"/>
        </w:rPr>
        <w:t>Socialinės apsaugos ir darbo ministerijos pirmininko</w:t>
      </w:r>
    </w:p>
    <w:p w:rsidR="004D3C3D" w:rsidRPr="00945AA8" w:rsidRDefault="00027CC2" w:rsidP="0023691E">
      <w:pPr>
        <w:widowControl w:val="0"/>
        <w:ind w:left="5220"/>
        <w:rPr>
          <w:lang w:val="lt-LT"/>
        </w:rPr>
      </w:pPr>
      <w:r>
        <w:rPr>
          <w:lang w:val="lt-LT"/>
        </w:rPr>
        <w:t>2017</w:t>
      </w:r>
      <w:r w:rsidR="003F0DDE">
        <w:rPr>
          <w:lang w:val="lt-LT"/>
        </w:rPr>
        <w:t xml:space="preserve"> m.</w:t>
      </w:r>
      <w:r w:rsidR="001B7B2A">
        <w:rPr>
          <w:lang w:val="lt-LT"/>
        </w:rPr>
        <w:t xml:space="preserve"> vasario 1</w:t>
      </w:r>
      <w:r w:rsidR="003F0DDE">
        <w:rPr>
          <w:lang w:val="lt-LT"/>
        </w:rPr>
        <w:t xml:space="preserve"> </w:t>
      </w:r>
      <w:r w:rsidR="004D3C3D" w:rsidRPr="00945AA8">
        <w:rPr>
          <w:lang w:val="lt-LT"/>
        </w:rPr>
        <w:t xml:space="preserve">d. įsakymu Nr. </w:t>
      </w:r>
      <w:r w:rsidR="003F0DDE">
        <w:rPr>
          <w:lang w:val="lt-LT"/>
        </w:rPr>
        <w:t>AV-</w:t>
      </w:r>
    </w:p>
    <w:p w:rsidR="004D3C3D" w:rsidRPr="00945AA8" w:rsidRDefault="004D3C3D" w:rsidP="0023691E">
      <w:pPr>
        <w:widowControl w:val="0"/>
        <w:rPr>
          <w:lang w:val="lt-LT"/>
        </w:rPr>
      </w:pPr>
    </w:p>
    <w:p w:rsidR="00465391" w:rsidRPr="00945AA8" w:rsidRDefault="00465391" w:rsidP="0023691E">
      <w:pPr>
        <w:widowControl w:val="0"/>
        <w:rPr>
          <w:lang w:val="lt-LT"/>
        </w:rPr>
      </w:pPr>
    </w:p>
    <w:p w:rsidR="004D3C3D" w:rsidRPr="001D6322" w:rsidRDefault="00B54BA9" w:rsidP="0023691E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SPECIALISTO-KONSULTANTO</w:t>
      </w:r>
    </w:p>
    <w:p w:rsidR="004D3C3D" w:rsidRPr="001D6322" w:rsidRDefault="004D3C3D" w:rsidP="0023691E">
      <w:pPr>
        <w:widowControl w:val="0"/>
        <w:jc w:val="center"/>
        <w:rPr>
          <w:b/>
          <w:lang w:val="lt-LT"/>
        </w:rPr>
      </w:pPr>
      <w:r w:rsidRPr="001D6322">
        <w:rPr>
          <w:b/>
          <w:lang w:val="lt-LT"/>
        </w:rPr>
        <w:t>PAREIGYBĖS APRAŠYMAS</w:t>
      </w:r>
    </w:p>
    <w:p w:rsidR="004D3C3D" w:rsidRPr="001D6322" w:rsidRDefault="004D3C3D" w:rsidP="0023691E">
      <w:pPr>
        <w:widowControl w:val="0"/>
        <w:rPr>
          <w:lang w:val="lt-LT"/>
        </w:rPr>
      </w:pPr>
    </w:p>
    <w:p w:rsidR="00F07E65" w:rsidRDefault="00F07E65" w:rsidP="0023691E">
      <w:pPr>
        <w:widowControl w:val="0"/>
        <w:rPr>
          <w:lang w:val="lt-LT"/>
        </w:rPr>
      </w:pPr>
    </w:p>
    <w:p w:rsidR="004D3C3D" w:rsidRPr="001D6322" w:rsidRDefault="004D3C3D" w:rsidP="0023691E">
      <w:pPr>
        <w:widowControl w:val="0"/>
        <w:jc w:val="center"/>
        <w:rPr>
          <w:b/>
          <w:lang w:val="lt-LT"/>
        </w:rPr>
      </w:pPr>
      <w:r w:rsidRPr="001D6322">
        <w:rPr>
          <w:b/>
          <w:lang w:val="lt-LT"/>
        </w:rPr>
        <w:t>I. PAREIGYBĖS CHARAKTERISTIKA</w:t>
      </w:r>
    </w:p>
    <w:p w:rsidR="004D3C3D" w:rsidRPr="001D6322" w:rsidRDefault="004D3C3D" w:rsidP="006A78CD">
      <w:pPr>
        <w:widowControl w:val="0"/>
        <w:spacing w:line="360" w:lineRule="auto"/>
        <w:rPr>
          <w:lang w:val="lt-LT"/>
        </w:rPr>
      </w:pPr>
    </w:p>
    <w:p w:rsidR="00F07E65" w:rsidRDefault="004D3C3D" w:rsidP="006A78CD">
      <w:pPr>
        <w:widowControl w:val="0"/>
        <w:numPr>
          <w:ilvl w:val="0"/>
          <w:numId w:val="17"/>
        </w:numPr>
        <w:tabs>
          <w:tab w:val="num" w:pos="720"/>
        </w:tabs>
        <w:spacing w:line="360" w:lineRule="auto"/>
        <w:ind w:left="0" w:firstLine="360"/>
        <w:jc w:val="both"/>
        <w:rPr>
          <w:lang w:val="lt-LT"/>
        </w:rPr>
      </w:pPr>
      <w:r w:rsidRPr="001D6322">
        <w:rPr>
          <w:lang w:val="lt-LT"/>
        </w:rPr>
        <w:t xml:space="preserve">Ginčų komisijos prie </w:t>
      </w:r>
      <w:r w:rsidR="0070594A">
        <w:rPr>
          <w:lang w:val="lt-LT"/>
        </w:rPr>
        <w:t>S</w:t>
      </w:r>
      <w:r w:rsidRPr="001D6322">
        <w:rPr>
          <w:lang w:val="lt-LT"/>
        </w:rPr>
        <w:t xml:space="preserve">ocialinės apsaugos ir darbo ministerijos (toliau – Komisija) </w:t>
      </w:r>
      <w:r w:rsidR="00B54BA9">
        <w:rPr>
          <w:lang w:val="lt-LT"/>
        </w:rPr>
        <w:t>specialisto-konsultanto</w:t>
      </w:r>
      <w:r w:rsidRPr="001D6322">
        <w:rPr>
          <w:lang w:val="lt-LT"/>
        </w:rPr>
        <w:t xml:space="preserve"> </w:t>
      </w:r>
      <w:r w:rsidR="00A428AD" w:rsidRPr="00383E8B">
        <w:rPr>
          <w:lang w:val="lt-LT"/>
        </w:rPr>
        <w:t>pareigybė yra priskiriama specialistų grupei.</w:t>
      </w:r>
    </w:p>
    <w:p w:rsidR="004D3C3D" w:rsidRDefault="00027CC2" w:rsidP="006A78CD">
      <w:pPr>
        <w:widowControl w:val="0"/>
        <w:numPr>
          <w:ilvl w:val="0"/>
          <w:numId w:val="17"/>
        </w:numPr>
        <w:tabs>
          <w:tab w:val="num" w:pos="72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Pareigybės lygis</w:t>
      </w:r>
      <w:r w:rsidR="00F07E65">
        <w:rPr>
          <w:lang w:val="lt-LT"/>
        </w:rPr>
        <w:t xml:space="preserve"> – </w:t>
      </w:r>
      <w:r>
        <w:rPr>
          <w:lang w:val="lt-LT"/>
        </w:rPr>
        <w:t>A2</w:t>
      </w:r>
      <w:r w:rsidR="00F07E65">
        <w:rPr>
          <w:lang w:val="lt-LT"/>
        </w:rPr>
        <w:t>.</w:t>
      </w:r>
    </w:p>
    <w:p w:rsidR="004D3C3D" w:rsidRDefault="00B54BA9" w:rsidP="006A78CD">
      <w:pPr>
        <w:widowControl w:val="0"/>
        <w:numPr>
          <w:ilvl w:val="0"/>
          <w:numId w:val="17"/>
        </w:numPr>
        <w:tabs>
          <w:tab w:val="num" w:pos="72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Specialistas-konsultantas</w:t>
      </w:r>
      <w:r w:rsidR="004D3C3D" w:rsidRPr="001D6322">
        <w:rPr>
          <w:lang w:val="lt-LT"/>
        </w:rPr>
        <w:t xml:space="preserve"> vykdo Komisijos</w:t>
      </w:r>
      <w:r w:rsidR="00DD5E15" w:rsidRPr="001D6322">
        <w:rPr>
          <w:lang w:val="lt-LT"/>
        </w:rPr>
        <w:t xml:space="preserve"> pirmininko ir Komisijos</w:t>
      </w:r>
      <w:r w:rsidR="004D3C3D" w:rsidRPr="001D6322">
        <w:rPr>
          <w:lang w:val="lt-LT"/>
        </w:rPr>
        <w:t xml:space="preserve"> narių pavedimus, susijusius su </w:t>
      </w:r>
      <w:r w:rsidR="00D24560">
        <w:rPr>
          <w:lang w:val="lt-LT"/>
        </w:rPr>
        <w:t>K</w:t>
      </w:r>
      <w:r w:rsidR="004D3C3D" w:rsidRPr="001D6322">
        <w:rPr>
          <w:lang w:val="lt-LT"/>
        </w:rPr>
        <w:t>omisijos funkcijų vykdymu</w:t>
      </w:r>
      <w:r w:rsidR="00D16185">
        <w:rPr>
          <w:lang w:val="lt-LT"/>
        </w:rPr>
        <w:t xml:space="preserve">, konsultuoja, rengia, teikia bei pristato Komisijai medicinines išvadas, susijusias su Komisijos nagrinėjamais </w:t>
      </w:r>
      <w:r w:rsidR="00BD5F1C">
        <w:rPr>
          <w:lang w:val="lt-LT"/>
        </w:rPr>
        <w:t>skundais</w:t>
      </w:r>
      <w:r w:rsidR="004D3C3D" w:rsidRPr="001D6322">
        <w:rPr>
          <w:lang w:val="lt-LT"/>
        </w:rPr>
        <w:t>.</w:t>
      </w:r>
    </w:p>
    <w:p w:rsidR="00027CC2" w:rsidRPr="00027CC2" w:rsidRDefault="00027CC2" w:rsidP="006A78CD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pacing w:line="360" w:lineRule="auto"/>
        <w:ind w:hanging="76"/>
        <w:jc w:val="both"/>
        <w:rPr>
          <w:lang w:val="lt-LT"/>
        </w:rPr>
      </w:pPr>
      <w:r w:rsidRPr="00027CC2">
        <w:rPr>
          <w:lang w:val="lt-LT"/>
        </w:rPr>
        <w:t>Specialistas-konsultantas yra pavaldus Komisijos pirmininkui ir Komisijos nariams.</w:t>
      </w:r>
    </w:p>
    <w:p w:rsidR="00027CC2" w:rsidRPr="001D6322" w:rsidRDefault="00027CC2" w:rsidP="006A78CD">
      <w:pPr>
        <w:widowControl w:val="0"/>
        <w:spacing w:line="360" w:lineRule="auto"/>
        <w:jc w:val="both"/>
        <w:rPr>
          <w:lang w:val="lt-LT"/>
        </w:rPr>
      </w:pPr>
    </w:p>
    <w:p w:rsidR="004D3C3D" w:rsidRPr="001D6322" w:rsidRDefault="004D3C3D" w:rsidP="006A78CD">
      <w:pPr>
        <w:widowControl w:val="0"/>
        <w:spacing w:line="360" w:lineRule="auto"/>
        <w:jc w:val="both"/>
        <w:rPr>
          <w:lang w:val="lt-LT"/>
        </w:rPr>
      </w:pPr>
    </w:p>
    <w:p w:rsidR="004D3C3D" w:rsidRPr="001D6322" w:rsidRDefault="004D3C3D" w:rsidP="006A78CD">
      <w:pPr>
        <w:widowControl w:val="0"/>
        <w:spacing w:line="360" w:lineRule="auto"/>
        <w:jc w:val="center"/>
        <w:rPr>
          <w:b/>
          <w:lang w:val="lt-LT"/>
        </w:rPr>
      </w:pPr>
      <w:r w:rsidRPr="001D6322">
        <w:rPr>
          <w:b/>
          <w:lang w:val="lt-LT"/>
        </w:rPr>
        <w:t xml:space="preserve">III. SPECIALIEJI REIKALAVIMAI ŠIAS PAREIGAS </w:t>
      </w:r>
    </w:p>
    <w:p w:rsidR="004D3C3D" w:rsidRPr="001D6322" w:rsidRDefault="004D3C3D" w:rsidP="006A78CD">
      <w:pPr>
        <w:widowControl w:val="0"/>
        <w:spacing w:line="360" w:lineRule="auto"/>
        <w:jc w:val="center"/>
        <w:rPr>
          <w:b/>
          <w:lang w:val="lt-LT"/>
        </w:rPr>
      </w:pPr>
      <w:r w:rsidRPr="001D6322">
        <w:rPr>
          <w:b/>
          <w:lang w:val="lt-LT"/>
        </w:rPr>
        <w:t>EINANČIAM DARBUOTOJUI</w:t>
      </w:r>
    </w:p>
    <w:p w:rsidR="004D3C3D" w:rsidRPr="001D6322" w:rsidRDefault="004D3C3D" w:rsidP="006A78CD">
      <w:pPr>
        <w:widowControl w:val="0"/>
        <w:spacing w:line="360" w:lineRule="auto"/>
        <w:jc w:val="both"/>
        <w:rPr>
          <w:lang w:val="lt-LT"/>
        </w:rPr>
      </w:pPr>
    </w:p>
    <w:p w:rsidR="004D3C3D" w:rsidRPr="001D6322" w:rsidRDefault="00B54BA9" w:rsidP="006A78CD">
      <w:pPr>
        <w:widowControl w:val="0"/>
        <w:numPr>
          <w:ilvl w:val="0"/>
          <w:numId w:val="17"/>
        </w:numPr>
        <w:tabs>
          <w:tab w:val="num" w:pos="72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 xml:space="preserve">Specialistas-konsultantas </w:t>
      </w:r>
      <w:r w:rsidR="003C7B05" w:rsidRPr="001D6322">
        <w:rPr>
          <w:lang w:val="lt-LT"/>
        </w:rPr>
        <w:t>turi atitikti šiuos specialiuosius reikalavimus:</w:t>
      </w:r>
    </w:p>
    <w:p w:rsidR="003C7B05" w:rsidRPr="001D6322" w:rsidRDefault="00383E8B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t</w:t>
      </w:r>
      <w:r w:rsidR="003C7B05" w:rsidRPr="001D6322">
        <w:rPr>
          <w:lang w:val="lt-LT"/>
        </w:rPr>
        <w:t>urėti aukštąjį universitetinį ar jam prilygintą</w:t>
      </w:r>
      <w:r w:rsidR="00B54BA9">
        <w:rPr>
          <w:lang w:val="lt-LT"/>
        </w:rPr>
        <w:t xml:space="preserve"> </w:t>
      </w:r>
      <w:r w:rsidR="000B2A48">
        <w:rPr>
          <w:lang w:val="lt-LT"/>
        </w:rPr>
        <w:t>biomedicinos mokslų studijų srities, medicinos</w:t>
      </w:r>
      <w:r w:rsidR="00CD119C">
        <w:rPr>
          <w:lang w:val="lt-LT"/>
        </w:rPr>
        <w:t xml:space="preserve"> </w:t>
      </w:r>
      <w:r w:rsidR="000B2A48">
        <w:rPr>
          <w:lang w:val="lt-LT"/>
        </w:rPr>
        <w:t>krypties</w:t>
      </w:r>
      <w:r w:rsidR="0023691E" w:rsidRPr="001D6322">
        <w:rPr>
          <w:lang w:val="lt-LT"/>
        </w:rPr>
        <w:t xml:space="preserve"> išsilavinimą</w:t>
      </w:r>
      <w:r w:rsidR="003C7B05" w:rsidRPr="001D6322">
        <w:rPr>
          <w:lang w:val="lt-LT"/>
        </w:rPr>
        <w:t>;</w:t>
      </w:r>
    </w:p>
    <w:p w:rsidR="003C7B05" w:rsidRPr="001D6322" w:rsidRDefault="00383E8B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b</w:t>
      </w:r>
      <w:r w:rsidR="003C7B05" w:rsidRPr="001D6322">
        <w:rPr>
          <w:lang w:val="lt-LT"/>
        </w:rPr>
        <w:t>ūti gerai susipažinęs su Li</w:t>
      </w:r>
      <w:r w:rsidR="00945AA8" w:rsidRPr="001D6322">
        <w:rPr>
          <w:lang w:val="lt-LT"/>
        </w:rPr>
        <w:t>etuvos Respublikos Konstitucija</w:t>
      </w:r>
      <w:r w:rsidR="003C7B05" w:rsidRPr="001D6322">
        <w:rPr>
          <w:lang w:val="lt-LT"/>
        </w:rPr>
        <w:t xml:space="preserve">, Lietuvos Respublikos įstatymais, Lietuvos Respublikos Vyriausybės nutarimais ir </w:t>
      </w:r>
      <w:r w:rsidR="00945AA8" w:rsidRPr="001D6322">
        <w:rPr>
          <w:lang w:val="lt-LT"/>
        </w:rPr>
        <w:t xml:space="preserve">kitais </w:t>
      </w:r>
      <w:r w:rsidR="003C7B05" w:rsidRPr="001D6322">
        <w:rPr>
          <w:lang w:val="lt-LT"/>
        </w:rPr>
        <w:t>norminais teisės aktais</w:t>
      </w:r>
      <w:r w:rsidR="00EC5A9D" w:rsidRPr="001D6322">
        <w:rPr>
          <w:lang w:val="lt-LT"/>
        </w:rPr>
        <w:t>, reglamentuojančiais Komisijos veiklą</w:t>
      </w:r>
      <w:r w:rsidR="003C7B05" w:rsidRPr="001D6322">
        <w:rPr>
          <w:lang w:val="lt-LT"/>
        </w:rPr>
        <w:t>, gebėti juos taikyti praktiškai</w:t>
      </w:r>
      <w:r w:rsidR="00C35E91" w:rsidRPr="001D6322">
        <w:rPr>
          <w:lang w:val="lt-LT"/>
        </w:rPr>
        <w:t>;</w:t>
      </w:r>
    </w:p>
    <w:p w:rsidR="00C35E91" w:rsidRPr="001D6322" w:rsidRDefault="00383E8B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m</w:t>
      </w:r>
      <w:r w:rsidR="00C35E91" w:rsidRPr="001D6322">
        <w:rPr>
          <w:lang w:val="lt-LT"/>
        </w:rPr>
        <w:t xml:space="preserve">okėti dirbti </w:t>
      </w:r>
      <w:r w:rsidR="00633DAD" w:rsidRPr="001D6322">
        <w:rPr>
          <w:lang w:val="lt-LT"/>
        </w:rPr>
        <w:t>šiomis kompiuterinėmis programomis: MS Word, MS Excel, MS Outlook, Internet Explorer, MS PowerPoint</w:t>
      </w:r>
      <w:r w:rsidR="00C35E91" w:rsidRPr="001D6322">
        <w:rPr>
          <w:lang w:val="lt-LT"/>
        </w:rPr>
        <w:t>;</w:t>
      </w:r>
    </w:p>
    <w:p w:rsidR="00C35E91" w:rsidRPr="001D6322" w:rsidRDefault="00383E8B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g</w:t>
      </w:r>
      <w:r w:rsidR="00C35E91" w:rsidRPr="001D6322">
        <w:rPr>
          <w:lang w:val="lt-LT"/>
        </w:rPr>
        <w:t xml:space="preserve">ebėti </w:t>
      </w:r>
      <w:r w:rsidR="00911442" w:rsidRPr="001D6322">
        <w:rPr>
          <w:lang w:val="lt-LT"/>
        </w:rPr>
        <w:t>savarankiškai atlikti užduotis, planuoti ir organizuoti savo veiklą, valdyti, kaupti, sisteminti, apibendrinti informaciją ir rengti išvadas</w:t>
      </w:r>
      <w:r w:rsidR="00C35E91" w:rsidRPr="001D6322">
        <w:rPr>
          <w:lang w:val="lt-LT"/>
        </w:rPr>
        <w:t>;</w:t>
      </w:r>
    </w:p>
    <w:p w:rsidR="00C35E91" w:rsidRDefault="00C35E91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 w:rsidRPr="00383E8B">
        <w:rPr>
          <w:lang w:val="lt-LT"/>
        </w:rPr>
        <w:t>Gebėti sklandžiai bei taisyklingai dėstyti mintis raštu ir žodžiu</w:t>
      </w:r>
      <w:r w:rsidR="00383E8B" w:rsidRPr="00383E8B">
        <w:rPr>
          <w:lang w:val="lt-LT"/>
        </w:rPr>
        <w:t>.</w:t>
      </w:r>
      <w:r w:rsidRPr="00383E8B">
        <w:rPr>
          <w:lang w:val="lt-LT"/>
        </w:rPr>
        <w:t xml:space="preserve"> </w:t>
      </w:r>
    </w:p>
    <w:p w:rsidR="00383E8B" w:rsidRPr="00383E8B" w:rsidRDefault="00383E8B" w:rsidP="00383E8B">
      <w:pPr>
        <w:widowControl w:val="0"/>
        <w:tabs>
          <w:tab w:val="left" w:pos="900"/>
        </w:tabs>
        <w:spacing w:line="360" w:lineRule="auto"/>
        <w:ind w:left="360"/>
        <w:jc w:val="both"/>
        <w:rPr>
          <w:lang w:val="lt-LT"/>
        </w:rPr>
      </w:pPr>
    </w:p>
    <w:p w:rsidR="00C35E91" w:rsidRPr="001D6322" w:rsidRDefault="00C35E91" w:rsidP="006A78CD">
      <w:pPr>
        <w:widowControl w:val="0"/>
        <w:tabs>
          <w:tab w:val="left" w:pos="900"/>
        </w:tabs>
        <w:spacing w:line="360" w:lineRule="auto"/>
        <w:jc w:val="center"/>
        <w:rPr>
          <w:b/>
          <w:lang w:val="lt-LT"/>
        </w:rPr>
      </w:pPr>
      <w:r w:rsidRPr="001D6322">
        <w:rPr>
          <w:b/>
          <w:lang w:val="lt-LT"/>
        </w:rPr>
        <w:lastRenderedPageBreak/>
        <w:t>IV. ŠIAS PAREIGAS EINANČIO DARBUOTOJO FUNKCIJOS</w:t>
      </w:r>
    </w:p>
    <w:p w:rsidR="00C35E91" w:rsidRPr="001D6322" w:rsidRDefault="00C35E91" w:rsidP="006A78CD">
      <w:pPr>
        <w:widowControl w:val="0"/>
        <w:tabs>
          <w:tab w:val="left" w:pos="900"/>
        </w:tabs>
        <w:spacing w:line="360" w:lineRule="auto"/>
        <w:jc w:val="both"/>
        <w:rPr>
          <w:lang w:val="lt-LT"/>
        </w:rPr>
      </w:pPr>
    </w:p>
    <w:p w:rsidR="00C35E91" w:rsidRPr="001D6322" w:rsidRDefault="00C35E91" w:rsidP="006A78CD">
      <w:pPr>
        <w:widowControl w:val="0"/>
        <w:numPr>
          <w:ilvl w:val="0"/>
          <w:numId w:val="17"/>
        </w:numPr>
        <w:tabs>
          <w:tab w:val="num" w:pos="720"/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 w:rsidRPr="001D6322">
        <w:rPr>
          <w:lang w:val="lt-LT"/>
        </w:rPr>
        <w:t>Šias pareigas einantis darbuotojas Komisijos pirmininko arba Komisijos nario pavedimu vykdo šias funkcijas:</w:t>
      </w:r>
    </w:p>
    <w:p w:rsidR="00C35E91" w:rsidRPr="008F574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r</w:t>
      </w:r>
      <w:r w:rsidR="00C35E91" w:rsidRPr="001D6322">
        <w:rPr>
          <w:lang w:val="lt-LT"/>
        </w:rPr>
        <w:t>enka</w:t>
      </w:r>
      <w:r w:rsidR="007E4676">
        <w:rPr>
          <w:lang w:val="lt-LT"/>
        </w:rPr>
        <w:t xml:space="preserve"> ir analizuoja</w:t>
      </w:r>
      <w:r w:rsidR="00C35E91" w:rsidRPr="001D6322">
        <w:rPr>
          <w:lang w:val="lt-LT"/>
        </w:rPr>
        <w:t xml:space="preserve"> </w:t>
      </w:r>
      <w:r w:rsidR="007E4676" w:rsidRPr="001D6322">
        <w:rPr>
          <w:lang w:val="lt-LT"/>
        </w:rPr>
        <w:t xml:space="preserve">skundo tyrimo metu surinktą </w:t>
      </w:r>
      <w:r w:rsidR="00C35E91" w:rsidRPr="001D6322">
        <w:rPr>
          <w:lang w:val="lt-LT"/>
        </w:rPr>
        <w:t xml:space="preserve">informaciją, medžiagą ir dokumentus, </w:t>
      </w:r>
      <w:r w:rsidR="00C35E91" w:rsidRPr="008F5742">
        <w:rPr>
          <w:lang w:val="lt-LT"/>
        </w:rPr>
        <w:t>rengia</w:t>
      </w:r>
      <w:r w:rsidR="00146306" w:rsidRPr="008F5742">
        <w:rPr>
          <w:lang w:val="lt-LT"/>
        </w:rPr>
        <w:t xml:space="preserve"> </w:t>
      </w:r>
      <w:r w:rsidR="00C35E91" w:rsidRPr="008F5742">
        <w:rPr>
          <w:lang w:val="lt-LT"/>
        </w:rPr>
        <w:t>Komisijos sprendimų projektus;</w:t>
      </w:r>
    </w:p>
    <w:p w:rsidR="008304B1" w:rsidRPr="001D632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p</w:t>
      </w:r>
      <w:r w:rsidR="008304B1">
        <w:rPr>
          <w:lang w:val="lt-LT"/>
        </w:rPr>
        <w:t>agal kompetenciją konsultuoja Komisijos narius bei darbuotojus;</w:t>
      </w:r>
    </w:p>
    <w:p w:rsidR="00C35E91" w:rsidRPr="001D632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t</w:t>
      </w:r>
      <w:r w:rsidR="00C35E91" w:rsidRPr="001D6322">
        <w:rPr>
          <w:lang w:val="lt-LT"/>
        </w:rPr>
        <w:t xml:space="preserve">eikia </w:t>
      </w:r>
      <w:r w:rsidR="00A67E9E">
        <w:rPr>
          <w:lang w:val="lt-LT"/>
        </w:rPr>
        <w:t xml:space="preserve">Komisijai </w:t>
      </w:r>
      <w:r w:rsidR="00DB5ADF">
        <w:rPr>
          <w:lang w:val="lt-LT"/>
        </w:rPr>
        <w:t>siūlymus dėl Komisijos veiklą reglamentuojančių teisės aktų tobulinimo</w:t>
      </w:r>
      <w:r w:rsidR="004754F6" w:rsidRPr="001D6322">
        <w:rPr>
          <w:lang w:val="lt-LT"/>
        </w:rPr>
        <w:t>;</w:t>
      </w:r>
    </w:p>
    <w:p w:rsidR="000D1522" w:rsidRPr="001D632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a</w:t>
      </w:r>
      <w:r w:rsidR="000D1522" w:rsidRPr="001D6322">
        <w:rPr>
          <w:lang w:val="lt-LT"/>
        </w:rPr>
        <w:t>tlieka nagrinėjamų skundų priežiūrą;</w:t>
      </w:r>
    </w:p>
    <w:p w:rsidR="000D1522" w:rsidRPr="001D632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t</w:t>
      </w:r>
      <w:r w:rsidR="000D1522" w:rsidRPr="001D6322">
        <w:rPr>
          <w:lang w:val="lt-LT"/>
        </w:rPr>
        <w:t>ikrina skunde nurodytas aplinkybes</w:t>
      </w:r>
      <w:r w:rsidR="00940052" w:rsidRPr="001D6322">
        <w:rPr>
          <w:lang w:val="lt-LT"/>
        </w:rPr>
        <w:t>, suderinęs su Komisijos pirmininku ar Komisijos nariu, gali imtis</w:t>
      </w:r>
      <w:r w:rsidR="00503EBC" w:rsidRPr="001D6322">
        <w:rPr>
          <w:lang w:val="lt-LT"/>
        </w:rPr>
        <w:t xml:space="preserve"> </w:t>
      </w:r>
      <w:r w:rsidR="0023691E" w:rsidRPr="001D6322">
        <w:rPr>
          <w:lang w:val="lt-LT"/>
        </w:rPr>
        <w:t>papildomų</w:t>
      </w:r>
      <w:r w:rsidR="00503EBC" w:rsidRPr="001D6322">
        <w:rPr>
          <w:lang w:val="lt-LT"/>
        </w:rPr>
        <w:t xml:space="preserve"> priemonių </w:t>
      </w:r>
      <w:r w:rsidR="00B97718" w:rsidRPr="001D6322">
        <w:rPr>
          <w:lang w:val="lt-LT"/>
        </w:rPr>
        <w:t>skundo aplinkybių tyrimui</w:t>
      </w:r>
      <w:r w:rsidR="000D1522" w:rsidRPr="001D6322">
        <w:rPr>
          <w:lang w:val="lt-LT"/>
        </w:rPr>
        <w:t>;</w:t>
      </w:r>
    </w:p>
    <w:p w:rsidR="000D1522" w:rsidRPr="001D6322" w:rsidRDefault="000D152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 w:rsidRPr="001D6322">
        <w:rPr>
          <w:lang w:val="lt-LT"/>
        </w:rPr>
        <w:t xml:space="preserve">Komisijos pirmininko ar Komisijos nario </w:t>
      </w:r>
      <w:r w:rsidR="0023691E" w:rsidRPr="001D6322">
        <w:rPr>
          <w:lang w:val="lt-LT"/>
        </w:rPr>
        <w:t>prašymu</w:t>
      </w:r>
      <w:r w:rsidRPr="001D6322">
        <w:rPr>
          <w:lang w:val="lt-LT"/>
        </w:rPr>
        <w:t xml:space="preserve"> teikia informaciją apie savo veiklą;</w:t>
      </w:r>
    </w:p>
    <w:p w:rsidR="00911442" w:rsidRPr="001D632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t</w:t>
      </w:r>
      <w:r w:rsidR="00911442" w:rsidRPr="001D6322">
        <w:rPr>
          <w:lang w:val="lt-LT"/>
        </w:rPr>
        <w:t>eikia pagalbą admin</w:t>
      </w:r>
      <w:r w:rsidR="00940052" w:rsidRPr="001D6322">
        <w:rPr>
          <w:lang w:val="lt-LT"/>
        </w:rPr>
        <w:t>i</w:t>
      </w:r>
      <w:r w:rsidR="00911442" w:rsidRPr="001D6322">
        <w:rPr>
          <w:lang w:val="lt-LT"/>
        </w:rPr>
        <w:t>stracijos darbuotojams;</w:t>
      </w:r>
    </w:p>
    <w:p w:rsidR="00711DBE" w:rsidRPr="001D6322" w:rsidRDefault="008F5742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>
        <w:rPr>
          <w:lang w:val="lt-LT"/>
        </w:rPr>
        <w:t>v</w:t>
      </w:r>
      <w:r w:rsidR="00711DBE" w:rsidRPr="001D6322">
        <w:rPr>
          <w:lang w:val="lt-LT"/>
        </w:rPr>
        <w:t xml:space="preserve">ykdo kitus Komisijos pirmininko ir Komisijos narių </w:t>
      </w:r>
      <w:r w:rsidR="00EB6740" w:rsidRPr="001D6322">
        <w:rPr>
          <w:lang w:val="lt-LT"/>
        </w:rPr>
        <w:t xml:space="preserve">žodinius ir rašytinius </w:t>
      </w:r>
      <w:r w:rsidR="00711DBE" w:rsidRPr="001D6322">
        <w:rPr>
          <w:lang w:val="lt-LT"/>
        </w:rPr>
        <w:t>pavedimus;</w:t>
      </w:r>
    </w:p>
    <w:p w:rsidR="00711DBE" w:rsidRPr="001D6322" w:rsidRDefault="00711DBE" w:rsidP="006A78CD">
      <w:pPr>
        <w:widowControl w:val="0"/>
        <w:numPr>
          <w:ilvl w:val="1"/>
          <w:numId w:val="17"/>
        </w:numPr>
        <w:tabs>
          <w:tab w:val="left" w:pos="900"/>
        </w:tabs>
        <w:spacing w:line="360" w:lineRule="auto"/>
        <w:ind w:left="0" w:firstLine="360"/>
        <w:jc w:val="both"/>
        <w:rPr>
          <w:lang w:val="lt-LT"/>
        </w:rPr>
      </w:pPr>
      <w:r w:rsidRPr="001D6322">
        <w:rPr>
          <w:lang w:val="lt-LT"/>
        </w:rPr>
        <w:t xml:space="preserve">Lietuvos Respublikos teisės aktų nustatyta tvarka atsako už pavestų funkcijų </w:t>
      </w:r>
      <w:r w:rsidR="00940052" w:rsidRPr="001D6322">
        <w:rPr>
          <w:lang w:val="lt-LT"/>
        </w:rPr>
        <w:t>ne</w:t>
      </w:r>
      <w:r w:rsidRPr="001D6322">
        <w:rPr>
          <w:lang w:val="lt-LT"/>
        </w:rPr>
        <w:t>vykdymą</w:t>
      </w:r>
      <w:r w:rsidR="00940052" w:rsidRPr="001D6322">
        <w:rPr>
          <w:lang w:val="lt-LT"/>
        </w:rPr>
        <w:t xml:space="preserve"> ar netinkamą vykdymą</w:t>
      </w:r>
      <w:r w:rsidRPr="001D6322">
        <w:rPr>
          <w:lang w:val="lt-LT"/>
        </w:rPr>
        <w:t>.</w:t>
      </w:r>
    </w:p>
    <w:p w:rsidR="00711DBE" w:rsidRPr="001D6322" w:rsidRDefault="00711DBE" w:rsidP="006A78CD">
      <w:pPr>
        <w:widowControl w:val="0"/>
        <w:tabs>
          <w:tab w:val="left" w:pos="900"/>
        </w:tabs>
        <w:spacing w:line="360" w:lineRule="auto"/>
        <w:jc w:val="both"/>
        <w:rPr>
          <w:lang w:val="lt-LT"/>
        </w:rPr>
      </w:pPr>
    </w:p>
    <w:p w:rsidR="004D3C3D" w:rsidRPr="00945AA8" w:rsidRDefault="008B28D2" w:rsidP="008B28D2">
      <w:pPr>
        <w:widowControl w:val="0"/>
        <w:spacing w:line="360" w:lineRule="auto"/>
        <w:jc w:val="center"/>
        <w:rPr>
          <w:lang w:val="lt-LT"/>
        </w:rPr>
      </w:pPr>
      <w:r>
        <w:rPr>
          <w:lang w:val="lt-LT"/>
        </w:rPr>
        <w:t>––––––––––––––––––––––––</w:t>
      </w:r>
    </w:p>
    <w:p w:rsidR="004D3C3D" w:rsidRPr="00945AA8" w:rsidRDefault="004D3C3D" w:rsidP="006A78CD">
      <w:pPr>
        <w:widowControl w:val="0"/>
        <w:spacing w:line="360" w:lineRule="auto"/>
        <w:rPr>
          <w:lang w:val="lt-LT"/>
        </w:rPr>
      </w:pPr>
    </w:p>
    <w:p w:rsidR="00BD59A5" w:rsidRPr="00BD59A5" w:rsidRDefault="00BD59A5" w:rsidP="006A78CD">
      <w:pPr>
        <w:widowControl w:val="0"/>
        <w:spacing w:line="360" w:lineRule="auto"/>
        <w:ind w:firstLine="1247"/>
        <w:jc w:val="both"/>
        <w:rPr>
          <w:lang w:val="lt-LT" w:eastAsia="lt-LT"/>
        </w:rPr>
      </w:pPr>
    </w:p>
    <w:p w:rsidR="00BD59A5" w:rsidRPr="00BD59A5" w:rsidRDefault="00BD59A5" w:rsidP="006A78CD">
      <w:pPr>
        <w:spacing w:after="120" w:line="360" w:lineRule="auto"/>
        <w:jc w:val="both"/>
        <w:rPr>
          <w:bCs/>
          <w:lang w:val="lt-LT"/>
        </w:rPr>
      </w:pPr>
      <w:r w:rsidRPr="00BD59A5">
        <w:rPr>
          <w:bCs/>
          <w:lang w:val="lt-LT"/>
        </w:rPr>
        <w:t>Susipažinau:__________________</w:t>
      </w:r>
    </w:p>
    <w:p w:rsidR="00BD59A5" w:rsidRPr="00BD59A5" w:rsidRDefault="00BD59A5" w:rsidP="006A78CD">
      <w:pPr>
        <w:spacing w:after="120" w:line="360" w:lineRule="auto"/>
        <w:jc w:val="both"/>
        <w:rPr>
          <w:bCs/>
          <w:lang w:val="lt-LT"/>
        </w:rPr>
      </w:pPr>
      <w:r w:rsidRPr="00BD59A5">
        <w:rPr>
          <w:bCs/>
          <w:lang w:val="lt-LT"/>
        </w:rPr>
        <w:tab/>
      </w:r>
      <w:r w:rsidRPr="00BD59A5">
        <w:rPr>
          <w:bCs/>
          <w:lang w:val="lt-LT"/>
        </w:rPr>
        <w:tab/>
        <w:t xml:space="preserve">(parašas) </w:t>
      </w:r>
    </w:p>
    <w:p w:rsidR="00BD59A5" w:rsidRPr="00BD59A5" w:rsidRDefault="00BD59A5" w:rsidP="006A78CD">
      <w:pPr>
        <w:spacing w:after="120" w:line="360" w:lineRule="auto"/>
        <w:jc w:val="both"/>
        <w:rPr>
          <w:bCs/>
          <w:lang w:val="lt-LT"/>
        </w:rPr>
      </w:pPr>
      <w:r w:rsidRPr="00BD59A5">
        <w:rPr>
          <w:bCs/>
          <w:lang w:val="lt-LT"/>
        </w:rPr>
        <w:t>______________________</w:t>
      </w:r>
    </w:p>
    <w:p w:rsidR="00BD59A5" w:rsidRPr="00BD59A5" w:rsidRDefault="00BD59A5" w:rsidP="006A78CD">
      <w:pPr>
        <w:spacing w:after="120" w:line="360" w:lineRule="auto"/>
        <w:jc w:val="both"/>
        <w:rPr>
          <w:bCs/>
          <w:lang w:val="lt-LT"/>
        </w:rPr>
      </w:pPr>
      <w:r w:rsidRPr="00BD59A5">
        <w:rPr>
          <w:bCs/>
          <w:lang w:val="lt-LT"/>
        </w:rPr>
        <w:t>(Vardas ir pavardė)</w:t>
      </w:r>
    </w:p>
    <w:p w:rsidR="00BD59A5" w:rsidRPr="00BD59A5" w:rsidRDefault="00BD59A5" w:rsidP="006A78CD">
      <w:pPr>
        <w:spacing w:after="120" w:line="360" w:lineRule="auto"/>
        <w:jc w:val="both"/>
        <w:rPr>
          <w:bCs/>
          <w:lang w:val="lt-LT"/>
        </w:rPr>
      </w:pPr>
      <w:r w:rsidRPr="00BD59A5">
        <w:rPr>
          <w:bCs/>
          <w:lang w:val="lt-LT"/>
        </w:rPr>
        <w:t>____________</w:t>
      </w:r>
    </w:p>
    <w:p w:rsidR="00BD59A5" w:rsidRPr="00BD59A5" w:rsidRDefault="00BD59A5" w:rsidP="006A78CD">
      <w:pPr>
        <w:spacing w:after="120" w:line="360" w:lineRule="auto"/>
        <w:jc w:val="both"/>
        <w:rPr>
          <w:bCs/>
          <w:lang w:val="lt-LT"/>
        </w:rPr>
      </w:pPr>
      <w:r w:rsidRPr="00BD59A5">
        <w:rPr>
          <w:bCs/>
          <w:lang w:val="lt-LT"/>
        </w:rPr>
        <w:t>(Data)</w:t>
      </w:r>
    </w:p>
    <w:p w:rsidR="00BD59A5" w:rsidRPr="00BD59A5" w:rsidRDefault="00BD59A5" w:rsidP="006A78CD">
      <w:pPr>
        <w:spacing w:line="360" w:lineRule="auto"/>
        <w:ind w:firstLine="720"/>
        <w:jc w:val="both"/>
        <w:rPr>
          <w:lang w:val="lt-LT" w:eastAsia="lt-LT"/>
        </w:rPr>
      </w:pPr>
    </w:p>
    <w:p w:rsidR="004D3C3D" w:rsidRPr="00945AA8" w:rsidRDefault="004D3C3D" w:rsidP="006A78CD">
      <w:pPr>
        <w:widowControl w:val="0"/>
        <w:spacing w:line="360" w:lineRule="auto"/>
        <w:rPr>
          <w:lang w:val="lt-LT"/>
        </w:rPr>
      </w:pPr>
    </w:p>
    <w:sectPr w:rsidR="004D3C3D" w:rsidRPr="00945AA8" w:rsidSect="00027CC2">
      <w:footerReference w:type="even" r:id="rId8"/>
      <w:footerReference w:type="default" r:id="rId9"/>
      <w:pgSz w:w="11906" w:h="16838"/>
      <w:pgMar w:top="1618" w:right="746" w:bottom="1258" w:left="21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6" w:rsidRDefault="00DD3B36">
      <w:r>
        <w:separator/>
      </w:r>
    </w:p>
  </w:endnote>
  <w:endnote w:type="continuationSeparator" w:id="0">
    <w:p w:rsidR="00DD3B36" w:rsidRDefault="00D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65" w:rsidRDefault="00F07E65" w:rsidP="00E84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E65" w:rsidRDefault="00F07E65" w:rsidP="00F821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65" w:rsidRDefault="00F07E65" w:rsidP="00E84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AA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7E65" w:rsidRDefault="00F07E65" w:rsidP="00F821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6" w:rsidRDefault="00DD3B36">
      <w:r>
        <w:separator/>
      </w:r>
    </w:p>
  </w:footnote>
  <w:footnote w:type="continuationSeparator" w:id="0">
    <w:p w:rsidR="00DD3B36" w:rsidRDefault="00DD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5CA"/>
    <w:multiLevelType w:val="hybridMultilevel"/>
    <w:tmpl w:val="6E121AC0"/>
    <w:lvl w:ilvl="0" w:tplc="FADC71F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E70BB6"/>
    <w:multiLevelType w:val="hybridMultilevel"/>
    <w:tmpl w:val="EB7C84B0"/>
    <w:lvl w:ilvl="0" w:tplc="7534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E1328"/>
    <w:multiLevelType w:val="hybridMultilevel"/>
    <w:tmpl w:val="4976C9DA"/>
    <w:lvl w:ilvl="0" w:tplc="FADC71F6">
      <w:start w:val="1"/>
      <w:numFmt w:val="bullet"/>
      <w:lvlText w:val="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1" w:tplc="7534AC1C">
      <w:start w:val="1"/>
      <w:numFmt w:val="bullet"/>
      <w:lvlText w:val="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09565324"/>
    <w:multiLevelType w:val="hybridMultilevel"/>
    <w:tmpl w:val="DE805A56"/>
    <w:lvl w:ilvl="0" w:tplc="B570091C">
      <w:start w:val="1"/>
      <w:numFmt w:val="decimal"/>
      <w:lvlText w:val="%1."/>
      <w:lvlJc w:val="left"/>
      <w:pPr>
        <w:tabs>
          <w:tab w:val="num" w:pos="2976"/>
        </w:tabs>
        <w:ind w:left="2976" w:hanging="1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>
    <w:nsid w:val="15B32D70"/>
    <w:multiLevelType w:val="hybridMultilevel"/>
    <w:tmpl w:val="9CB2F902"/>
    <w:lvl w:ilvl="0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D6E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107E5"/>
    <w:multiLevelType w:val="hybridMultilevel"/>
    <w:tmpl w:val="F8E4E180"/>
    <w:lvl w:ilvl="0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458FD"/>
    <w:multiLevelType w:val="hybridMultilevel"/>
    <w:tmpl w:val="C88299D6"/>
    <w:lvl w:ilvl="0" w:tplc="9BF800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34C1D45"/>
    <w:multiLevelType w:val="multilevel"/>
    <w:tmpl w:val="79D8F622"/>
    <w:lvl w:ilvl="0">
      <w:start w:val="1"/>
      <w:numFmt w:val="bullet"/>
      <w:lvlText w:val="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9">
    <w:nsid w:val="342E14F4"/>
    <w:multiLevelType w:val="hybridMultilevel"/>
    <w:tmpl w:val="F34E8056"/>
    <w:lvl w:ilvl="0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603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195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F607565"/>
    <w:multiLevelType w:val="hybridMultilevel"/>
    <w:tmpl w:val="FF96CFB0"/>
    <w:lvl w:ilvl="0" w:tplc="F78446C2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>
    <w:nsid w:val="4C977EC3"/>
    <w:multiLevelType w:val="hybridMultilevel"/>
    <w:tmpl w:val="9E941F04"/>
    <w:lvl w:ilvl="0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91DC5"/>
    <w:multiLevelType w:val="hybridMultilevel"/>
    <w:tmpl w:val="79D8F622"/>
    <w:lvl w:ilvl="0" w:tplc="FADC71F6">
      <w:start w:val="1"/>
      <w:numFmt w:val="bullet"/>
      <w:lvlText w:val="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5">
    <w:nsid w:val="6F642D3E"/>
    <w:multiLevelType w:val="multilevel"/>
    <w:tmpl w:val="AD7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852DC"/>
    <w:multiLevelType w:val="hybridMultilevel"/>
    <w:tmpl w:val="A4502AC6"/>
    <w:lvl w:ilvl="0" w:tplc="FADC7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B254D"/>
    <w:multiLevelType w:val="hybridMultilevel"/>
    <w:tmpl w:val="75B0792A"/>
    <w:lvl w:ilvl="0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31363"/>
    <w:multiLevelType w:val="hybridMultilevel"/>
    <w:tmpl w:val="DECE0288"/>
    <w:lvl w:ilvl="0" w:tplc="FADC71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9"/>
    <w:rsid w:val="000015B0"/>
    <w:rsid w:val="00001BCF"/>
    <w:rsid w:val="00002461"/>
    <w:rsid w:val="00004368"/>
    <w:rsid w:val="0000512C"/>
    <w:rsid w:val="00006336"/>
    <w:rsid w:val="00006692"/>
    <w:rsid w:val="00007A40"/>
    <w:rsid w:val="00012B80"/>
    <w:rsid w:val="00015803"/>
    <w:rsid w:val="00016A4C"/>
    <w:rsid w:val="00017814"/>
    <w:rsid w:val="000200D9"/>
    <w:rsid w:val="00020A9A"/>
    <w:rsid w:val="00021CF8"/>
    <w:rsid w:val="00023349"/>
    <w:rsid w:val="00025706"/>
    <w:rsid w:val="000260D5"/>
    <w:rsid w:val="000263B9"/>
    <w:rsid w:val="00026DB9"/>
    <w:rsid w:val="00027CC2"/>
    <w:rsid w:val="00027D7C"/>
    <w:rsid w:val="00030C7D"/>
    <w:rsid w:val="0003234D"/>
    <w:rsid w:val="0003261D"/>
    <w:rsid w:val="000327A2"/>
    <w:rsid w:val="00032B3D"/>
    <w:rsid w:val="00034B9E"/>
    <w:rsid w:val="00035125"/>
    <w:rsid w:val="00035229"/>
    <w:rsid w:val="000357AF"/>
    <w:rsid w:val="00035DC2"/>
    <w:rsid w:val="0003664E"/>
    <w:rsid w:val="000367A8"/>
    <w:rsid w:val="00036B39"/>
    <w:rsid w:val="00037939"/>
    <w:rsid w:val="0004062B"/>
    <w:rsid w:val="000406C8"/>
    <w:rsid w:val="00042E18"/>
    <w:rsid w:val="000442FD"/>
    <w:rsid w:val="00046849"/>
    <w:rsid w:val="00046A23"/>
    <w:rsid w:val="0005177B"/>
    <w:rsid w:val="00051E14"/>
    <w:rsid w:val="00052667"/>
    <w:rsid w:val="00052AAD"/>
    <w:rsid w:val="000539BD"/>
    <w:rsid w:val="00055410"/>
    <w:rsid w:val="00055CF4"/>
    <w:rsid w:val="00055EBF"/>
    <w:rsid w:val="00056CD0"/>
    <w:rsid w:val="000572E1"/>
    <w:rsid w:val="00061567"/>
    <w:rsid w:val="0006225D"/>
    <w:rsid w:val="0006254E"/>
    <w:rsid w:val="00064CD2"/>
    <w:rsid w:val="00065FB7"/>
    <w:rsid w:val="00067BA0"/>
    <w:rsid w:val="00070255"/>
    <w:rsid w:val="00070BCD"/>
    <w:rsid w:val="0007274A"/>
    <w:rsid w:val="000729FC"/>
    <w:rsid w:val="00072A15"/>
    <w:rsid w:val="00074687"/>
    <w:rsid w:val="00074B8E"/>
    <w:rsid w:val="0007527B"/>
    <w:rsid w:val="00075864"/>
    <w:rsid w:val="00075F53"/>
    <w:rsid w:val="00077F39"/>
    <w:rsid w:val="0008020C"/>
    <w:rsid w:val="00081A3E"/>
    <w:rsid w:val="00081E4A"/>
    <w:rsid w:val="00083A96"/>
    <w:rsid w:val="00085F35"/>
    <w:rsid w:val="00086A80"/>
    <w:rsid w:val="00087083"/>
    <w:rsid w:val="00087CA6"/>
    <w:rsid w:val="00087DD4"/>
    <w:rsid w:val="00090E6A"/>
    <w:rsid w:val="000910A3"/>
    <w:rsid w:val="0009127E"/>
    <w:rsid w:val="00092397"/>
    <w:rsid w:val="00092490"/>
    <w:rsid w:val="00093347"/>
    <w:rsid w:val="000938F7"/>
    <w:rsid w:val="00095076"/>
    <w:rsid w:val="00096C7C"/>
    <w:rsid w:val="0009795E"/>
    <w:rsid w:val="00097C39"/>
    <w:rsid w:val="000A04D9"/>
    <w:rsid w:val="000A0785"/>
    <w:rsid w:val="000A3C59"/>
    <w:rsid w:val="000A441B"/>
    <w:rsid w:val="000A615F"/>
    <w:rsid w:val="000A7BBA"/>
    <w:rsid w:val="000B2A48"/>
    <w:rsid w:val="000B373A"/>
    <w:rsid w:val="000B396F"/>
    <w:rsid w:val="000B4192"/>
    <w:rsid w:val="000B49FC"/>
    <w:rsid w:val="000B4DC8"/>
    <w:rsid w:val="000B5ADD"/>
    <w:rsid w:val="000B5FB4"/>
    <w:rsid w:val="000B687E"/>
    <w:rsid w:val="000B6B2A"/>
    <w:rsid w:val="000C1974"/>
    <w:rsid w:val="000C25B2"/>
    <w:rsid w:val="000C3030"/>
    <w:rsid w:val="000C3883"/>
    <w:rsid w:val="000C3C9F"/>
    <w:rsid w:val="000C49AA"/>
    <w:rsid w:val="000C5320"/>
    <w:rsid w:val="000C7DA9"/>
    <w:rsid w:val="000D1522"/>
    <w:rsid w:val="000D1577"/>
    <w:rsid w:val="000D17A5"/>
    <w:rsid w:val="000D3380"/>
    <w:rsid w:val="000D3EFD"/>
    <w:rsid w:val="000D3FD6"/>
    <w:rsid w:val="000D4AD7"/>
    <w:rsid w:val="000D509B"/>
    <w:rsid w:val="000D5FF4"/>
    <w:rsid w:val="000D60F8"/>
    <w:rsid w:val="000D610D"/>
    <w:rsid w:val="000D6D56"/>
    <w:rsid w:val="000D7074"/>
    <w:rsid w:val="000E0044"/>
    <w:rsid w:val="000E03F9"/>
    <w:rsid w:val="000E054B"/>
    <w:rsid w:val="000E0EBF"/>
    <w:rsid w:val="000E111E"/>
    <w:rsid w:val="000E13DC"/>
    <w:rsid w:val="000E226A"/>
    <w:rsid w:val="000E3363"/>
    <w:rsid w:val="000E3738"/>
    <w:rsid w:val="000E4EA8"/>
    <w:rsid w:val="000E53D9"/>
    <w:rsid w:val="000E5FE9"/>
    <w:rsid w:val="000E6064"/>
    <w:rsid w:val="000E695B"/>
    <w:rsid w:val="000F0DD5"/>
    <w:rsid w:val="000F1326"/>
    <w:rsid w:val="000F209E"/>
    <w:rsid w:val="000F469F"/>
    <w:rsid w:val="000F488D"/>
    <w:rsid w:val="000F5377"/>
    <w:rsid w:val="000F5E9C"/>
    <w:rsid w:val="000F7A2C"/>
    <w:rsid w:val="001001CC"/>
    <w:rsid w:val="0010048C"/>
    <w:rsid w:val="00101471"/>
    <w:rsid w:val="00101945"/>
    <w:rsid w:val="00102923"/>
    <w:rsid w:val="00102C66"/>
    <w:rsid w:val="0010332A"/>
    <w:rsid w:val="001047FC"/>
    <w:rsid w:val="001055E7"/>
    <w:rsid w:val="00105A5E"/>
    <w:rsid w:val="00106FCD"/>
    <w:rsid w:val="00107731"/>
    <w:rsid w:val="001103BE"/>
    <w:rsid w:val="001126A6"/>
    <w:rsid w:val="0011420C"/>
    <w:rsid w:val="00114288"/>
    <w:rsid w:val="00115EC5"/>
    <w:rsid w:val="00116A57"/>
    <w:rsid w:val="001177CF"/>
    <w:rsid w:val="00120360"/>
    <w:rsid w:val="00121C45"/>
    <w:rsid w:val="00121F27"/>
    <w:rsid w:val="001223AD"/>
    <w:rsid w:val="00124C7F"/>
    <w:rsid w:val="00124E05"/>
    <w:rsid w:val="00126896"/>
    <w:rsid w:val="001268BF"/>
    <w:rsid w:val="00130059"/>
    <w:rsid w:val="001308B6"/>
    <w:rsid w:val="00130C51"/>
    <w:rsid w:val="00131382"/>
    <w:rsid w:val="001316C5"/>
    <w:rsid w:val="001321FF"/>
    <w:rsid w:val="00132B91"/>
    <w:rsid w:val="00133112"/>
    <w:rsid w:val="0013317B"/>
    <w:rsid w:val="0013468F"/>
    <w:rsid w:val="001359AB"/>
    <w:rsid w:val="001364C0"/>
    <w:rsid w:val="00137C0D"/>
    <w:rsid w:val="00137CE6"/>
    <w:rsid w:val="001402F7"/>
    <w:rsid w:val="00143352"/>
    <w:rsid w:val="00144327"/>
    <w:rsid w:val="00146306"/>
    <w:rsid w:val="0015084D"/>
    <w:rsid w:val="001512E8"/>
    <w:rsid w:val="00152014"/>
    <w:rsid w:val="00152DDE"/>
    <w:rsid w:val="0015350A"/>
    <w:rsid w:val="001540BC"/>
    <w:rsid w:val="001540DE"/>
    <w:rsid w:val="001568A3"/>
    <w:rsid w:val="00157FB2"/>
    <w:rsid w:val="0016181E"/>
    <w:rsid w:val="00161E20"/>
    <w:rsid w:val="00163F1D"/>
    <w:rsid w:val="0016410E"/>
    <w:rsid w:val="0016416E"/>
    <w:rsid w:val="00164916"/>
    <w:rsid w:val="001658EE"/>
    <w:rsid w:val="0016693C"/>
    <w:rsid w:val="00166F13"/>
    <w:rsid w:val="00167471"/>
    <w:rsid w:val="0017033F"/>
    <w:rsid w:val="00171C5A"/>
    <w:rsid w:val="00175189"/>
    <w:rsid w:val="00176661"/>
    <w:rsid w:val="00176892"/>
    <w:rsid w:val="001769F6"/>
    <w:rsid w:val="00176FAB"/>
    <w:rsid w:val="00180FD3"/>
    <w:rsid w:val="0018189F"/>
    <w:rsid w:val="00182889"/>
    <w:rsid w:val="00182C92"/>
    <w:rsid w:val="00183DE8"/>
    <w:rsid w:val="00183F31"/>
    <w:rsid w:val="00184076"/>
    <w:rsid w:val="00184566"/>
    <w:rsid w:val="0018613F"/>
    <w:rsid w:val="0018616D"/>
    <w:rsid w:val="00186203"/>
    <w:rsid w:val="00187214"/>
    <w:rsid w:val="0018724B"/>
    <w:rsid w:val="00187F86"/>
    <w:rsid w:val="00191226"/>
    <w:rsid w:val="001914D5"/>
    <w:rsid w:val="00192D53"/>
    <w:rsid w:val="00192F24"/>
    <w:rsid w:val="001949D8"/>
    <w:rsid w:val="00196529"/>
    <w:rsid w:val="00196A37"/>
    <w:rsid w:val="00196FDF"/>
    <w:rsid w:val="001A022B"/>
    <w:rsid w:val="001A050D"/>
    <w:rsid w:val="001A1B12"/>
    <w:rsid w:val="001A1C9C"/>
    <w:rsid w:val="001A2033"/>
    <w:rsid w:val="001A2889"/>
    <w:rsid w:val="001A2C76"/>
    <w:rsid w:val="001A2E01"/>
    <w:rsid w:val="001A3426"/>
    <w:rsid w:val="001A3EE3"/>
    <w:rsid w:val="001A420D"/>
    <w:rsid w:val="001A4EFF"/>
    <w:rsid w:val="001A670F"/>
    <w:rsid w:val="001A6795"/>
    <w:rsid w:val="001A70E4"/>
    <w:rsid w:val="001A7E78"/>
    <w:rsid w:val="001B0B17"/>
    <w:rsid w:val="001B1905"/>
    <w:rsid w:val="001B1B59"/>
    <w:rsid w:val="001B245F"/>
    <w:rsid w:val="001B4292"/>
    <w:rsid w:val="001B5189"/>
    <w:rsid w:val="001B5ACE"/>
    <w:rsid w:val="001B60EB"/>
    <w:rsid w:val="001B61BA"/>
    <w:rsid w:val="001B6EAE"/>
    <w:rsid w:val="001B790F"/>
    <w:rsid w:val="001B7B2A"/>
    <w:rsid w:val="001C11B9"/>
    <w:rsid w:val="001C2FFB"/>
    <w:rsid w:val="001C3FB6"/>
    <w:rsid w:val="001C4B6F"/>
    <w:rsid w:val="001C5F69"/>
    <w:rsid w:val="001C6396"/>
    <w:rsid w:val="001D02E3"/>
    <w:rsid w:val="001D0FCF"/>
    <w:rsid w:val="001D3127"/>
    <w:rsid w:val="001D4CE4"/>
    <w:rsid w:val="001D58BB"/>
    <w:rsid w:val="001D6322"/>
    <w:rsid w:val="001E066D"/>
    <w:rsid w:val="001E5023"/>
    <w:rsid w:val="001E6F0C"/>
    <w:rsid w:val="001E6F87"/>
    <w:rsid w:val="001F1A41"/>
    <w:rsid w:val="001F1A6F"/>
    <w:rsid w:val="001F1CA9"/>
    <w:rsid w:val="001F2609"/>
    <w:rsid w:val="001F656D"/>
    <w:rsid w:val="001F679D"/>
    <w:rsid w:val="001F6BE1"/>
    <w:rsid w:val="001F772E"/>
    <w:rsid w:val="00200292"/>
    <w:rsid w:val="00200599"/>
    <w:rsid w:val="00201E85"/>
    <w:rsid w:val="002026DC"/>
    <w:rsid w:val="00202CCC"/>
    <w:rsid w:val="00203296"/>
    <w:rsid w:val="002037B2"/>
    <w:rsid w:val="00204583"/>
    <w:rsid w:val="00204C6B"/>
    <w:rsid w:val="002050E3"/>
    <w:rsid w:val="002067BB"/>
    <w:rsid w:val="00210C73"/>
    <w:rsid w:val="0021151E"/>
    <w:rsid w:val="0021157C"/>
    <w:rsid w:val="00211938"/>
    <w:rsid w:val="00212910"/>
    <w:rsid w:val="0021293F"/>
    <w:rsid w:val="00212C62"/>
    <w:rsid w:val="002132D6"/>
    <w:rsid w:val="00213325"/>
    <w:rsid w:val="002149BA"/>
    <w:rsid w:val="0021508E"/>
    <w:rsid w:val="002154D7"/>
    <w:rsid w:val="002155D1"/>
    <w:rsid w:val="00216692"/>
    <w:rsid w:val="00216D31"/>
    <w:rsid w:val="00217FE1"/>
    <w:rsid w:val="002204A0"/>
    <w:rsid w:val="002209C0"/>
    <w:rsid w:val="00220A89"/>
    <w:rsid w:val="00224E1C"/>
    <w:rsid w:val="002263EA"/>
    <w:rsid w:val="00226F9C"/>
    <w:rsid w:val="0022785B"/>
    <w:rsid w:val="002279B3"/>
    <w:rsid w:val="00230A88"/>
    <w:rsid w:val="00230B04"/>
    <w:rsid w:val="00234F53"/>
    <w:rsid w:val="0023691E"/>
    <w:rsid w:val="00236B11"/>
    <w:rsid w:val="00236E01"/>
    <w:rsid w:val="00242289"/>
    <w:rsid w:val="002425D8"/>
    <w:rsid w:val="002436E6"/>
    <w:rsid w:val="002438DC"/>
    <w:rsid w:val="00244CD9"/>
    <w:rsid w:val="00246010"/>
    <w:rsid w:val="00247DD2"/>
    <w:rsid w:val="00247E69"/>
    <w:rsid w:val="002513C9"/>
    <w:rsid w:val="0025152E"/>
    <w:rsid w:val="002515DF"/>
    <w:rsid w:val="00252056"/>
    <w:rsid w:val="00256223"/>
    <w:rsid w:val="002571B9"/>
    <w:rsid w:val="002602F8"/>
    <w:rsid w:val="00262584"/>
    <w:rsid w:val="00264CC7"/>
    <w:rsid w:val="00266B63"/>
    <w:rsid w:val="00267282"/>
    <w:rsid w:val="0027080C"/>
    <w:rsid w:val="00270841"/>
    <w:rsid w:val="002716D7"/>
    <w:rsid w:val="002726E0"/>
    <w:rsid w:val="002748AA"/>
    <w:rsid w:val="00274ED6"/>
    <w:rsid w:val="002752CC"/>
    <w:rsid w:val="002758E0"/>
    <w:rsid w:val="002759A0"/>
    <w:rsid w:val="002762A6"/>
    <w:rsid w:val="00277C28"/>
    <w:rsid w:val="00280E21"/>
    <w:rsid w:val="00281C01"/>
    <w:rsid w:val="00281F27"/>
    <w:rsid w:val="00282517"/>
    <w:rsid w:val="002838DF"/>
    <w:rsid w:val="00283E6E"/>
    <w:rsid w:val="002847DC"/>
    <w:rsid w:val="00284F36"/>
    <w:rsid w:val="00285B37"/>
    <w:rsid w:val="00285D1A"/>
    <w:rsid w:val="002867A1"/>
    <w:rsid w:val="002877B2"/>
    <w:rsid w:val="00287908"/>
    <w:rsid w:val="00287A6F"/>
    <w:rsid w:val="00287DF6"/>
    <w:rsid w:val="00290547"/>
    <w:rsid w:val="00290A35"/>
    <w:rsid w:val="00292BD9"/>
    <w:rsid w:val="0029326D"/>
    <w:rsid w:val="00293B45"/>
    <w:rsid w:val="00294E76"/>
    <w:rsid w:val="00296899"/>
    <w:rsid w:val="002973E5"/>
    <w:rsid w:val="0029760A"/>
    <w:rsid w:val="00297A4D"/>
    <w:rsid w:val="00297CBE"/>
    <w:rsid w:val="00297D3E"/>
    <w:rsid w:val="00297E9C"/>
    <w:rsid w:val="002A1021"/>
    <w:rsid w:val="002A1861"/>
    <w:rsid w:val="002A27BA"/>
    <w:rsid w:val="002A29AF"/>
    <w:rsid w:val="002A2C23"/>
    <w:rsid w:val="002A2D35"/>
    <w:rsid w:val="002A4985"/>
    <w:rsid w:val="002A7B91"/>
    <w:rsid w:val="002B00C5"/>
    <w:rsid w:val="002B1481"/>
    <w:rsid w:val="002B1BD3"/>
    <w:rsid w:val="002B2147"/>
    <w:rsid w:val="002B3867"/>
    <w:rsid w:val="002B3FCE"/>
    <w:rsid w:val="002B40DB"/>
    <w:rsid w:val="002B66B2"/>
    <w:rsid w:val="002C2659"/>
    <w:rsid w:val="002C3247"/>
    <w:rsid w:val="002C420A"/>
    <w:rsid w:val="002C429A"/>
    <w:rsid w:val="002C5169"/>
    <w:rsid w:val="002C5EDC"/>
    <w:rsid w:val="002C7794"/>
    <w:rsid w:val="002C7DC5"/>
    <w:rsid w:val="002D0756"/>
    <w:rsid w:val="002D21E9"/>
    <w:rsid w:val="002D27AC"/>
    <w:rsid w:val="002D2DDB"/>
    <w:rsid w:val="002D31F0"/>
    <w:rsid w:val="002D32E8"/>
    <w:rsid w:val="002D42E9"/>
    <w:rsid w:val="002D4A0D"/>
    <w:rsid w:val="002D5452"/>
    <w:rsid w:val="002D5A1D"/>
    <w:rsid w:val="002D630B"/>
    <w:rsid w:val="002D740A"/>
    <w:rsid w:val="002D7539"/>
    <w:rsid w:val="002E0079"/>
    <w:rsid w:val="002E0777"/>
    <w:rsid w:val="002E0D46"/>
    <w:rsid w:val="002E1408"/>
    <w:rsid w:val="002E2252"/>
    <w:rsid w:val="002E2B2F"/>
    <w:rsid w:val="002E2D23"/>
    <w:rsid w:val="002E2F6B"/>
    <w:rsid w:val="002E3261"/>
    <w:rsid w:val="002E3623"/>
    <w:rsid w:val="002E3D4D"/>
    <w:rsid w:val="002E51AA"/>
    <w:rsid w:val="002E5456"/>
    <w:rsid w:val="002E5F91"/>
    <w:rsid w:val="002E69ED"/>
    <w:rsid w:val="002E6BCC"/>
    <w:rsid w:val="002E73AC"/>
    <w:rsid w:val="002E7A36"/>
    <w:rsid w:val="002E7C7F"/>
    <w:rsid w:val="002F1474"/>
    <w:rsid w:val="002F25D6"/>
    <w:rsid w:val="002F2C79"/>
    <w:rsid w:val="002F4ECD"/>
    <w:rsid w:val="002F5A5D"/>
    <w:rsid w:val="002F632D"/>
    <w:rsid w:val="002F67DC"/>
    <w:rsid w:val="002F6838"/>
    <w:rsid w:val="002F68D9"/>
    <w:rsid w:val="002F7DE1"/>
    <w:rsid w:val="002F7EEC"/>
    <w:rsid w:val="00300017"/>
    <w:rsid w:val="00300DCF"/>
    <w:rsid w:val="00301416"/>
    <w:rsid w:val="00301C81"/>
    <w:rsid w:val="00302BA7"/>
    <w:rsid w:val="0030323E"/>
    <w:rsid w:val="00304E5D"/>
    <w:rsid w:val="0030580F"/>
    <w:rsid w:val="00305C36"/>
    <w:rsid w:val="00305E8D"/>
    <w:rsid w:val="00306762"/>
    <w:rsid w:val="00307FAE"/>
    <w:rsid w:val="0031009B"/>
    <w:rsid w:val="0031137C"/>
    <w:rsid w:val="003144D3"/>
    <w:rsid w:val="00314934"/>
    <w:rsid w:val="0031535C"/>
    <w:rsid w:val="00315F8F"/>
    <w:rsid w:val="00317F4C"/>
    <w:rsid w:val="003204C2"/>
    <w:rsid w:val="00320FC1"/>
    <w:rsid w:val="00321BB9"/>
    <w:rsid w:val="00322458"/>
    <w:rsid w:val="00322AB3"/>
    <w:rsid w:val="00322F82"/>
    <w:rsid w:val="003239AE"/>
    <w:rsid w:val="00325A7A"/>
    <w:rsid w:val="00325EDD"/>
    <w:rsid w:val="00326308"/>
    <w:rsid w:val="003266C6"/>
    <w:rsid w:val="00326A1E"/>
    <w:rsid w:val="00327783"/>
    <w:rsid w:val="00327F12"/>
    <w:rsid w:val="003301BE"/>
    <w:rsid w:val="00330F0F"/>
    <w:rsid w:val="003311DA"/>
    <w:rsid w:val="00331C2E"/>
    <w:rsid w:val="00331ECC"/>
    <w:rsid w:val="0033235E"/>
    <w:rsid w:val="00332614"/>
    <w:rsid w:val="00332C23"/>
    <w:rsid w:val="00333F3D"/>
    <w:rsid w:val="00335209"/>
    <w:rsid w:val="00336197"/>
    <w:rsid w:val="00337ED2"/>
    <w:rsid w:val="00341E12"/>
    <w:rsid w:val="003426B7"/>
    <w:rsid w:val="00343176"/>
    <w:rsid w:val="00346159"/>
    <w:rsid w:val="00346D7A"/>
    <w:rsid w:val="0034756E"/>
    <w:rsid w:val="003535CA"/>
    <w:rsid w:val="00353ADF"/>
    <w:rsid w:val="00354AC9"/>
    <w:rsid w:val="003556AB"/>
    <w:rsid w:val="003556B8"/>
    <w:rsid w:val="00360F6E"/>
    <w:rsid w:val="00364C4F"/>
    <w:rsid w:val="003658DE"/>
    <w:rsid w:val="00365FD3"/>
    <w:rsid w:val="00366585"/>
    <w:rsid w:val="003673BF"/>
    <w:rsid w:val="00370169"/>
    <w:rsid w:val="00370F79"/>
    <w:rsid w:val="0037283B"/>
    <w:rsid w:val="0037462F"/>
    <w:rsid w:val="0037550B"/>
    <w:rsid w:val="00375F9E"/>
    <w:rsid w:val="003774E3"/>
    <w:rsid w:val="00377ED1"/>
    <w:rsid w:val="00381F01"/>
    <w:rsid w:val="00382587"/>
    <w:rsid w:val="00383E8B"/>
    <w:rsid w:val="003840F4"/>
    <w:rsid w:val="0038478A"/>
    <w:rsid w:val="00385641"/>
    <w:rsid w:val="00385805"/>
    <w:rsid w:val="0038666C"/>
    <w:rsid w:val="0038669C"/>
    <w:rsid w:val="003871D8"/>
    <w:rsid w:val="003873C5"/>
    <w:rsid w:val="0039052F"/>
    <w:rsid w:val="00390F7B"/>
    <w:rsid w:val="00390FC2"/>
    <w:rsid w:val="00391047"/>
    <w:rsid w:val="0039119B"/>
    <w:rsid w:val="00391AAF"/>
    <w:rsid w:val="00393A89"/>
    <w:rsid w:val="00395B6F"/>
    <w:rsid w:val="00395BFC"/>
    <w:rsid w:val="00396190"/>
    <w:rsid w:val="00396F36"/>
    <w:rsid w:val="003975DF"/>
    <w:rsid w:val="003A0BF2"/>
    <w:rsid w:val="003A16BD"/>
    <w:rsid w:val="003A1B60"/>
    <w:rsid w:val="003A20B4"/>
    <w:rsid w:val="003A3369"/>
    <w:rsid w:val="003A40E2"/>
    <w:rsid w:val="003A43AD"/>
    <w:rsid w:val="003A4551"/>
    <w:rsid w:val="003A5B91"/>
    <w:rsid w:val="003B007F"/>
    <w:rsid w:val="003B26C7"/>
    <w:rsid w:val="003B2AA3"/>
    <w:rsid w:val="003B30AB"/>
    <w:rsid w:val="003B370F"/>
    <w:rsid w:val="003B5777"/>
    <w:rsid w:val="003B6263"/>
    <w:rsid w:val="003B6B8E"/>
    <w:rsid w:val="003B75F3"/>
    <w:rsid w:val="003B7864"/>
    <w:rsid w:val="003C029B"/>
    <w:rsid w:val="003C04DB"/>
    <w:rsid w:val="003C0F9E"/>
    <w:rsid w:val="003C1A57"/>
    <w:rsid w:val="003C1A58"/>
    <w:rsid w:val="003C1C69"/>
    <w:rsid w:val="003C24B6"/>
    <w:rsid w:val="003C2E89"/>
    <w:rsid w:val="003C5DE1"/>
    <w:rsid w:val="003C5E4A"/>
    <w:rsid w:val="003C6D33"/>
    <w:rsid w:val="003C746A"/>
    <w:rsid w:val="003C7B05"/>
    <w:rsid w:val="003D027F"/>
    <w:rsid w:val="003D0B86"/>
    <w:rsid w:val="003D0D38"/>
    <w:rsid w:val="003D11F5"/>
    <w:rsid w:val="003D1B26"/>
    <w:rsid w:val="003D1C01"/>
    <w:rsid w:val="003D1C39"/>
    <w:rsid w:val="003D22AF"/>
    <w:rsid w:val="003D2538"/>
    <w:rsid w:val="003D2AAA"/>
    <w:rsid w:val="003D4A77"/>
    <w:rsid w:val="003D686F"/>
    <w:rsid w:val="003D6D3E"/>
    <w:rsid w:val="003D7499"/>
    <w:rsid w:val="003D7622"/>
    <w:rsid w:val="003D7807"/>
    <w:rsid w:val="003E0684"/>
    <w:rsid w:val="003E13F8"/>
    <w:rsid w:val="003E15D5"/>
    <w:rsid w:val="003E2D26"/>
    <w:rsid w:val="003E2ECD"/>
    <w:rsid w:val="003E31A0"/>
    <w:rsid w:val="003E32E3"/>
    <w:rsid w:val="003E4BFF"/>
    <w:rsid w:val="003E596B"/>
    <w:rsid w:val="003F0DDE"/>
    <w:rsid w:val="003F19C7"/>
    <w:rsid w:val="003F2569"/>
    <w:rsid w:val="003F2E19"/>
    <w:rsid w:val="003F2E32"/>
    <w:rsid w:val="003F57A1"/>
    <w:rsid w:val="003F6021"/>
    <w:rsid w:val="003F69D1"/>
    <w:rsid w:val="0040015C"/>
    <w:rsid w:val="00400278"/>
    <w:rsid w:val="004005EE"/>
    <w:rsid w:val="00400B41"/>
    <w:rsid w:val="0040135D"/>
    <w:rsid w:val="00401CD3"/>
    <w:rsid w:val="00402C26"/>
    <w:rsid w:val="004049EF"/>
    <w:rsid w:val="0040529C"/>
    <w:rsid w:val="004056CC"/>
    <w:rsid w:val="00405CF9"/>
    <w:rsid w:val="004065F4"/>
    <w:rsid w:val="00406894"/>
    <w:rsid w:val="0040704D"/>
    <w:rsid w:val="004072EE"/>
    <w:rsid w:val="004109B0"/>
    <w:rsid w:val="00411664"/>
    <w:rsid w:val="004117CE"/>
    <w:rsid w:val="00413411"/>
    <w:rsid w:val="00413865"/>
    <w:rsid w:val="00416511"/>
    <w:rsid w:val="004165A0"/>
    <w:rsid w:val="00416B83"/>
    <w:rsid w:val="00417233"/>
    <w:rsid w:val="00417451"/>
    <w:rsid w:val="00417651"/>
    <w:rsid w:val="004205C0"/>
    <w:rsid w:val="00421E8F"/>
    <w:rsid w:val="00423238"/>
    <w:rsid w:val="00424905"/>
    <w:rsid w:val="00424BAE"/>
    <w:rsid w:val="00425C4B"/>
    <w:rsid w:val="00430C76"/>
    <w:rsid w:val="00430D81"/>
    <w:rsid w:val="00430F9F"/>
    <w:rsid w:val="00431162"/>
    <w:rsid w:val="0043305E"/>
    <w:rsid w:val="0043329E"/>
    <w:rsid w:val="004333C7"/>
    <w:rsid w:val="00434FEE"/>
    <w:rsid w:val="004350BE"/>
    <w:rsid w:val="004361E3"/>
    <w:rsid w:val="00436359"/>
    <w:rsid w:val="0043734D"/>
    <w:rsid w:val="004404F9"/>
    <w:rsid w:val="00441174"/>
    <w:rsid w:val="00441620"/>
    <w:rsid w:val="004425D5"/>
    <w:rsid w:val="004436B3"/>
    <w:rsid w:val="00443E9C"/>
    <w:rsid w:val="00446708"/>
    <w:rsid w:val="00446D95"/>
    <w:rsid w:val="00446E2F"/>
    <w:rsid w:val="00451025"/>
    <w:rsid w:val="00451CCC"/>
    <w:rsid w:val="00451D98"/>
    <w:rsid w:val="00452B0D"/>
    <w:rsid w:val="00453A47"/>
    <w:rsid w:val="00454D1F"/>
    <w:rsid w:val="004553DA"/>
    <w:rsid w:val="0045567F"/>
    <w:rsid w:val="004562A2"/>
    <w:rsid w:val="0045641F"/>
    <w:rsid w:val="004600CF"/>
    <w:rsid w:val="0046059B"/>
    <w:rsid w:val="00461D57"/>
    <w:rsid w:val="00462256"/>
    <w:rsid w:val="00462543"/>
    <w:rsid w:val="00463A2E"/>
    <w:rsid w:val="004642B0"/>
    <w:rsid w:val="004642EA"/>
    <w:rsid w:val="00465391"/>
    <w:rsid w:val="004658DE"/>
    <w:rsid w:val="00465B28"/>
    <w:rsid w:val="00465D37"/>
    <w:rsid w:val="00466197"/>
    <w:rsid w:val="00466ED9"/>
    <w:rsid w:val="004676EF"/>
    <w:rsid w:val="00467711"/>
    <w:rsid w:val="004678CF"/>
    <w:rsid w:val="00467EFD"/>
    <w:rsid w:val="0047020A"/>
    <w:rsid w:val="00470723"/>
    <w:rsid w:val="004726AF"/>
    <w:rsid w:val="00474EAD"/>
    <w:rsid w:val="004754F6"/>
    <w:rsid w:val="00475866"/>
    <w:rsid w:val="00476257"/>
    <w:rsid w:val="0047749D"/>
    <w:rsid w:val="0047752F"/>
    <w:rsid w:val="0047794C"/>
    <w:rsid w:val="00477EB2"/>
    <w:rsid w:val="00481074"/>
    <w:rsid w:val="00481695"/>
    <w:rsid w:val="00481D22"/>
    <w:rsid w:val="00482A43"/>
    <w:rsid w:val="00482B09"/>
    <w:rsid w:val="00482B21"/>
    <w:rsid w:val="004832AE"/>
    <w:rsid w:val="00483943"/>
    <w:rsid w:val="00484126"/>
    <w:rsid w:val="00484198"/>
    <w:rsid w:val="00486354"/>
    <w:rsid w:val="00486954"/>
    <w:rsid w:val="00486F48"/>
    <w:rsid w:val="00487401"/>
    <w:rsid w:val="00487E28"/>
    <w:rsid w:val="00487F05"/>
    <w:rsid w:val="00490AA7"/>
    <w:rsid w:val="004915A6"/>
    <w:rsid w:val="00495C28"/>
    <w:rsid w:val="00496B15"/>
    <w:rsid w:val="0049771F"/>
    <w:rsid w:val="004A049C"/>
    <w:rsid w:val="004A20B8"/>
    <w:rsid w:val="004A3B0E"/>
    <w:rsid w:val="004A3C89"/>
    <w:rsid w:val="004A4037"/>
    <w:rsid w:val="004A50F0"/>
    <w:rsid w:val="004A71C9"/>
    <w:rsid w:val="004A782D"/>
    <w:rsid w:val="004A7F4B"/>
    <w:rsid w:val="004B0683"/>
    <w:rsid w:val="004B0954"/>
    <w:rsid w:val="004B1A10"/>
    <w:rsid w:val="004B204C"/>
    <w:rsid w:val="004B3047"/>
    <w:rsid w:val="004B381F"/>
    <w:rsid w:val="004B3C9F"/>
    <w:rsid w:val="004B4CDF"/>
    <w:rsid w:val="004B4E65"/>
    <w:rsid w:val="004B5225"/>
    <w:rsid w:val="004B735E"/>
    <w:rsid w:val="004B7F5B"/>
    <w:rsid w:val="004B7F7F"/>
    <w:rsid w:val="004C07B8"/>
    <w:rsid w:val="004C2632"/>
    <w:rsid w:val="004C486F"/>
    <w:rsid w:val="004C48DC"/>
    <w:rsid w:val="004C59D1"/>
    <w:rsid w:val="004C64D5"/>
    <w:rsid w:val="004C7352"/>
    <w:rsid w:val="004D12B6"/>
    <w:rsid w:val="004D13C6"/>
    <w:rsid w:val="004D1B97"/>
    <w:rsid w:val="004D3A27"/>
    <w:rsid w:val="004D3C3D"/>
    <w:rsid w:val="004D50A3"/>
    <w:rsid w:val="004D6317"/>
    <w:rsid w:val="004D6916"/>
    <w:rsid w:val="004D7AF9"/>
    <w:rsid w:val="004E009F"/>
    <w:rsid w:val="004E0E5E"/>
    <w:rsid w:val="004E10BC"/>
    <w:rsid w:val="004E110B"/>
    <w:rsid w:val="004E1C25"/>
    <w:rsid w:val="004E35AE"/>
    <w:rsid w:val="004E411B"/>
    <w:rsid w:val="004E4DC5"/>
    <w:rsid w:val="004E6661"/>
    <w:rsid w:val="004E79F2"/>
    <w:rsid w:val="004F1339"/>
    <w:rsid w:val="004F1649"/>
    <w:rsid w:val="004F1CBD"/>
    <w:rsid w:val="004F2447"/>
    <w:rsid w:val="004F28D5"/>
    <w:rsid w:val="004F2D8D"/>
    <w:rsid w:val="004F2FB3"/>
    <w:rsid w:val="004F3D27"/>
    <w:rsid w:val="004F4694"/>
    <w:rsid w:val="004F58CA"/>
    <w:rsid w:val="004F63B1"/>
    <w:rsid w:val="004F7E38"/>
    <w:rsid w:val="0050092F"/>
    <w:rsid w:val="00500D4A"/>
    <w:rsid w:val="005016E0"/>
    <w:rsid w:val="00501AF2"/>
    <w:rsid w:val="00502986"/>
    <w:rsid w:val="00503004"/>
    <w:rsid w:val="005039D3"/>
    <w:rsid w:val="00503EBC"/>
    <w:rsid w:val="005049F3"/>
    <w:rsid w:val="005054C5"/>
    <w:rsid w:val="005059C3"/>
    <w:rsid w:val="0050677A"/>
    <w:rsid w:val="00506B2E"/>
    <w:rsid w:val="00507546"/>
    <w:rsid w:val="005076F7"/>
    <w:rsid w:val="0051041B"/>
    <w:rsid w:val="00512239"/>
    <w:rsid w:val="00513AB0"/>
    <w:rsid w:val="005146D7"/>
    <w:rsid w:val="00514C70"/>
    <w:rsid w:val="00515968"/>
    <w:rsid w:val="00516C25"/>
    <w:rsid w:val="00517593"/>
    <w:rsid w:val="005175EE"/>
    <w:rsid w:val="00517F6A"/>
    <w:rsid w:val="005203AC"/>
    <w:rsid w:val="0052050C"/>
    <w:rsid w:val="005207E9"/>
    <w:rsid w:val="00521463"/>
    <w:rsid w:val="0052228A"/>
    <w:rsid w:val="0052295D"/>
    <w:rsid w:val="00522960"/>
    <w:rsid w:val="00522A7D"/>
    <w:rsid w:val="00522AED"/>
    <w:rsid w:val="00523564"/>
    <w:rsid w:val="00523EF1"/>
    <w:rsid w:val="00524F8E"/>
    <w:rsid w:val="00525B37"/>
    <w:rsid w:val="00526675"/>
    <w:rsid w:val="00530435"/>
    <w:rsid w:val="00530B28"/>
    <w:rsid w:val="00530F7E"/>
    <w:rsid w:val="0053127C"/>
    <w:rsid w:val="0053139E"/>
    <w:rsid w:val="0053172B"/>
    <w:rsid w:val="00531B08"/>
    <w:rsid w:val="00531D0B"/>
    <w:rsid w:val="00532565"/>
    <w:rsid w:val="0053366A"/>
    <w:rsid w:val="005348DF"/>
    <w:rsid w:val="0053535B"/>
    <w:rsid w:val="00535489"/>
    <w:rsid w:val="00535F90"/>
    <w:rsid w:val="00537A5B"/>
    <w:rsid w:val="00540231"/>
    <w:rsid w:val="00541C9F"/>
    <w:rsid w:val="005424C8"/>
    <w:rsid w:val="00542959"/>
    <w:rsid w:val="00543102"/>
    <w:rsid w:val="00543178"/>
    <w:rsid w:val="00543353"/>
    <w:rsid w:val="00543A65"/>
    <w:rsid w:val="00544083"/>
    <w:rsid w:val="00544546"/>
    <w:rsid w:val="0054604F"/>
    <w:rsid w:val="00547140"/>
    <w:rsid w:val="0054717B"/>
    <w:rsid w:val="005475D3"/>
    <w:rsid w:val="005478D0"/>
    <w:rsid w:val="00547ABC"/>
    <w:rsid w:val="005506ED"/>
    <w:rsid w:val="00551516"/>
    <w:rsid w:val="005524E2"/>
    <w:rsid w:val="00552C2C"/>
    <w:rsid w:val="00553947"/>
    <w:rsid w:val="00553D27"/>
    <w:rsid w:val="00553FC0"/>
    <w:rsid w:val="00554D1D"/>
    <w:rsid w:val="00555135"/>
    <w:rsid w:val="00555912"/>
    <w:rsid w:val="00555E03"/>
    <w:rsid w:val="0055637C"/>
    <w:rsid w:val="00556722"/>
    <w:rsid w:val="005567A5"/>
    <w:rsid w:val="00556C45"/>
    <w:rsid w:val="005570E8"/>
    <w:rsid w:val="005602D6"/>
    <w:rsid w:val="00560D61"/>
    <w:rsid w:val="005620C1"/>
    <w:rsid w:val="005622B6"/>
    <w:rsid w:val="00565216"/>
    <w:rsid w:val="00565B5E"/>
    <w:rsid w:val="00565BD7"/>
    <w:rsid w:val="00565DB3"/>
    <w:rsid w:val="00565E0C"/>
    <w:rsid w:val="0056613E"/>
    <w:rsid w:val="0056763F"/>
    <w:rsid w:val="00567686"/>
    <w:rsid w:val="00570798"/>
    <w:rsid w:val="005727E8"/>
    <w:rsid w:val="005729A2"/>
    <w:rsid w:val="005743C7"/>
    <w:rsid w:val="00574E88"/>
    <w:rsid w:val="00575D3A"/>
    <w:rsid w:val="00576273"/>
    <w:rsid w:val="0057732E"/>
    <w:rsid w:val="005773B3"/>
    <w:rsid w:val="00577AB0"/>
    <w:rsid w:val="00577AE6"/>
    <w:rsid w:val="005804C7"/>
    <w:rsid w:val="005807FF"/>
    <w:rsid w:val="005812CD"/>
    <w:rsid w:val="0058148C"/>
    <w:rsid w:val="0058164D"/>
    <w:rsid w:val="00582380"/>
    <w:rsid w:val="00582CBE"/>
    <w:rsid w:val="0058320C"/>
    <w:rsid w:val="005840E3"/>
    <w:rsid w:val="00585220"/>
    <w:rsid w:val="0058591B"/>
    <w:rsid w:val="0058614A"/>
    <w:rsid w:val="005870B9"/>
    <w:rsid w:val="005875AF"/>
    <w:rsid w:val="0058792B"/>
    <w:rsid w:val="00590035"/>
    <w:rsid w:val="00592196"/>
    <w:rsid w:val="0059235F"/>
    <w:rsid w:val="005924C0"/>
    <w:rsid w:val="00593AA5"/>
    <w:rsid w:val="00593C72"/>
    <w:rsid w:val="00596F12"/>
    <w:rsid w:val="005979A0"/>
    <w:rsid w:val="005A2DF4"/>
    <w:rsid w:val="005A42EE"/>
    <w:rsid w:val="005A46A1"/>
    <w:rsid w:val="005A4FB2"/>
    <w:rsid w:val="005B17F6"/>
    <w:rsid w:val="005B2B92"/>
    <w:rsid w:val="005B3324"/>
    <w:rsid w:val="005B346D"/>
    <w:rsid w:val="005B3996"/>
    <w:rsid w:val="005B59B4"/>
    <w:rsid w:val="005B5D20"/>
    <w:rsid w:val="005B66B8"/>
    <w:rsid w:val="005B7EB3"/>
    <w:rsid w:val="005C0E84"/>
    <w:rsid w:val="005C20DE"/>
    <w:rsid w:val="005C251C"/>
    <w:rsid w:val="005C295C"/>
    <w:rsid w:val="005C429C"/>
    <w:rsid w:val="005C4516"/>
    <w:rsid w:val="005C5830"/>
    <w:rsid w:val="005C5E1D"/>
    <w:rsid w:val="005C6FDF"/>
    <w:rsid w:val="005C7FF0"/>
    <w:rsid w:val="005D06B0"/>
    <w:rsid w:val="005D0B97"/>
    <w:rsid w:val="005D1049"/>
    <w:rsid w:val="005D2EFE"/>
    <w:rsid w:val="005D3883"/>
    <w:rsid w:val="005D4235"/>
    <w:rsid w:val="005D4309"/>
    <w:rsid w:val="005D44E7"/>
    <w:rsid w:val="005D6803"/>
    <w:rsid w:val="005E0BC9"/>
    <w:rsid w:val="005E10C9"/>
    <w:rsid w:val="005E3B6F"/>
    <w:rsid w:val="005E5280"/>
    <w:rsid w:val="005E553F"/>
    <w:rsid w:val="005E6CED"/>
    <w:rsid w:val="005E7C37"/>
    <w:rsid w:val="005F0159"/>
    <w:rsid w:val="005F1452"/>
    <w:rsid w:val="005F1FC3"/>
    <w:rsid w:val="005F3828"/>
    <w:rsid w:val="005F4639"/>
    <w:rsid w:val="005F523A"/>
    <w:rsid w:val="005F52A6"/>
    <w:rsid w:val="005F7280"/>
    <w:rsid w:val="005F74C8"/>
    <w:rsid w:val="005F7AE6"/>
    <w:rsid w:val="00600AEE"/>
    <w:rsid w:val="006011C0"/>
    <w:rsid w:val="00601D8E"/>
    <w:rsid w:val="00602711"/>
    <w:rsid w:val="00602F90"/>
    <w:rsid w:val="00603B68"/>
    <w:rsid w:val="0060490A"/>
    <w:rsid w:val="00604A86"/>
    <w:rsid w:val="00605890"/>
    <w:rsid w:val="00605C06"/>
    <w:rsid w:val="0060726D"/>
    <w:rsid w:val="0061034B"/>
    <w:rsid w:val="00612542"/>
    <w:rsid w:val="00612FEE"/>
    <w:rsid w:val="0061422E"/>
    <w:rsid w:val="0061434F"/>
    <w:rsid w:val="00614706"/>
    <w:rsid w:val="00616168"/>
    <w:rsid w:val="006162BA"/>
    <w:rsid w:val="00617352"/>
    <w:rsid w:val="00617A65"/>
    <w:rsid w:val="00617F9C"/>
    <w:rsid w:val="00620C83"/>
    <w:rsid w:val="006215CF"/>
    <w:rsid w:val="00622359"/>
    <w:rsid w:val="00622660"/>
    <w:rsid w:val="006240EE"/>
    <w:rsid w:val="006243DB"/>
    <w:rsid w:val="00626BAD"/>
    <w:rsid w:val="00627987"/>
    <w:rsid w:val="00630595"/>
    <w:rsid w:val="00631922"/>
    <w:rsid w:val="00632570"/>
    <w:rsid w:val="006327CA"/>
    <w:rsid w:val="0063295C"/>
    <w:rsid w:val="00632CDF"/>
    <w:rsid w:val="006331B8"/>
    <w:rsid w:val="00633849"/>
    <w:rsid w:val="00633AA5"/>
    <w:rsid w:val="00633DAD"/>
    <w:rsid w:val="006345BF"/>
    <w:rsid w:val="0063520C"/>
    <w:rsid w:val="00635D0E"/>
    <w:rsid w:val="00636360"/>
    <w:rsid w:val="006371C1"/>
    <w:rsid w:val="00640C03"/>
    <w:rsid w:val="006416D1"/>
    <w:rsid w:val="00642107"/>
    <w:rsid w:val="0064385F"/>
    <w:rsid w:val="0064696C"/>
    <w:rsid w:val="00646995"/>
    <w:rsid w:val="006473F2"/>
    <w:rsid w:val="00647705"/>
    <w:rsid w:val="00652941"/>
    <w:rsid w:val="00652A62"/>
    <w:rsid w:val="00652B7C"/>
    <w:rsid w:val="00654DF2"/>
    <w:rsid w:val="00657C62"/>
    <w:rsid w:val="0066016F"/>
    <w:rsid w:val="006627ED"/>
    <w:rsid w:val="00662EC1"/>
    <w:rsid w:val="00664493"/>
    <w:rsid w:val="00666553"/>
    <w:rsid w:val="00666EB5"/>
    <w:rsid w:val="006706AD"/>
    <w:rsid w:val="006708B9"/>
    <w:rsid w:val="00670FB5"/>
    <w:rsid w:val="006710DB"/>
    <w:rsid w:val="00671F86"/>
    <w:rsid w:val="0067203E"/>
    <w:rsid w:val="00672179"/>
    <w:rsid w:val="00672360"/>
    <w:rsid w:val="0067329D"/>
    <w:rsid w:val="006749E3"/>
    <w:rsid w:val="00674BFF"/>
    <w:rsid w:val="00675348"/>
    <w:rsid w:val="00680331"/>
    <w:rsid w:val="00681DAF"/>
    <w:rsid w:val="00681E2A"/>
    <w:rsid w:val="0068335F"/>
    <w:rsid w:val="006839B4"/>
    <w:rsid w:val="0068450F"/>
    <w:rsid w:val="00684BBB"/>
    <w:rsid w:val="006865AB"/>
    <w:rsid w:val="00686FD8"/>
    <w:rsid w:val="00687657"/>
    <w:rsid w:val="006904DC"/>
    <w:rsid w:val="0069097C"/>
    <w:rsid w:val="00692306"/>
    <w:rsid w:val="00692826"/>
    <w:rsid w:val="00693B3B"/>
    <w:rsid w:val="00693BE3"/>
    <w:rsid w:val="00695466"/>
    <w:rsid w:val="006969A5"/>
    <w:rsid w:val="006A03A9"/>
    <w:rsid w:val="006A1C27"/>
    <w:rsid w:val="006A233C"/>
    <w:rsid w:val="006A24C5"/>
    <w:rsid w:val="006A265E"/>
    <w:rsid w:val="006A2A42"/>
    <w:rsid w:val="006A2AFB"/>
    <w:rsid w:val="006A2D75"/>
    <w:rsid w:val="006A3624"/>
    <w:rsid w:val="006A40DA"/>
    <w:rsid w:val="006A4A79"/>
    <w:rsid w:val="006A4B58"/>
    <w:rsid w:val="006A550B"/>
    <w:rsid w:val="006A78CD"/>
    <w:rsid w:val="006A7EBA"/>
    <w:rsid w:val="006A7F95"/>
    <w:rsid w:val="006B101A"/>
    <w:rsid w:val="006B2378"/>
    <w:rsid w:val="006B2545"/>
    <w:rsid w:val="006B2923"/>
    <w:rsid w:val="006B34A3"/>
    <w:rsid w:val="006B4989"/>
    <w:rsid w:val="006C0F11"/>
    <w:rsid w:val="006C1706"/>
    <w:rsid w:val="006C3395"/>
    <w:rsid w:val="006C33E3"/>
    <w:rsid w:val="006C4A20"/>
    <w:rsid w:val="006C56D9"/>
    <w:rsid w:val="006C61C0"/>
    <w:rsid w:val="006C6317"/>
    <w:rsid w:val="006C70E2"/>
    <w:rsid w:val="006C746B"/>
    <w:rsid w:val="006C7CA7"/>
    <w:rsid w:val="006D10B4"/>
    <w:rsid w:val="006D2371"/>
    <w:rsid w:val="006D27EF"/>
    <w:rsid w:val="006D35CC"/>
    <w:rsid w:val="006D5631"/>
    <w:rsid w:val="006D56E8"/>
    <w:rsid w:val="006D5EDA"/>
    <w:rsid w:val="006D6530"/>
    <w:rsid w:val="006D74EA"/>
    <w:rsid w:val="006E0952"/>
    <w:rsid w:val="006E0F9A"/>
    <w:rsid w:val="006E18DA"/>
    <w:rsid w:val="006E4DAA"/>
    <w:rsid w:val="006E5833"/>
    <w:rsid w:val="006E67DC"/>
    <w:rsid w:val="006E7221"/>
    <w:rsid w:val="006E777D"/>
    <w:rsid w:val="006E7D73"/>
    <w:rsid w:val="006F0C79"/>
    <w:rsid w:val="006F1430"/>
    <w:rsid w:val="006F21C7"/>
    <w:rsid w:val="006F22FE"/>
    <w:rsid w:val="006F365D"/>
    <w:rsid w:val="006F787A"/>
    <w:rsid w:val="00700E11"/>
    <w:rsid w:val="00701386"/>
    <w:rsid w:val="00701C96"/>
    <w:rsid w:val="0070215B"/>
    <w:rsid w:val="007035C6"/>
    <w:rsid w:val="0070448A"/>
    <w:rsid w:val="00704C15"/>
    <w:rsid w:val="00705456"/>
    <w:rsid w:val="0070594A"/>
    <w:rsid w:val="00705A4F"/>
    <w:rsid w:val="00707A09"/>
    <w:rsid w:val="00707CE3"/>
    <w:rsid w:val="00710025"/>
    <w:rsid w:val="007100B6"/>
    <w:rsid w:val="0071114A"/>
    <w:rsid w:val="00711DBE"/>
    <w:rsid w:val="0071295D"/>
    <w:rsid w:val="00714221"/>
    <w:rsid w:val="007150BD"/>
    <w:rsid w:val="007156DE"/>
    <w:rsid w:val="0072008F"/>
    <w:rsid w:val="0072012A"/>
    <w:rsid w:val="0072034D"/>
    <w:rsid w:val="007208C2"/>
    <w:rsid w:val="00722B5F"/>
    <w:rsid w:val="00723FC4"/>
    <w:rsid w:val="007246FF"/>
    <w:rsid w:val="00730EEA"/>
    <w:rsid w:val="0073162D"/>
    <w:rsid w:val="0073228F"/>
    <w:rsid w:val="007331FC"/>
    <w:rsid w:val="0073364A"/>
    <w:rsid w:val="00734853"/>
    <w:rsid w:val="00735007"/>
    <w:rsid w:val="0073549D"/>
    <w:rsid w:val="00735E70"/>
    <w:rsid w:val="00737978"/>
    <w:rsid w:val="00737F9A"/>
    <w:rsid w:val="007423CE"/>
    <w:rsid w:val="00742930"/>
    <w:rsid w:val="0074294C"/>
    <w:rsid w:val="007429CD"/>
    <w:rsid w:val="00742FF1"/>
    <w:rsid w:val="0074327A"/>
    <w:rsid w:val="00744C16"/>
    <w:rsid w:val="0074599A"/>
    <w:rsid w:val="00745E9D"/>
    <w:rsid w:val="00750406"/>
    <w:rsid w:val="00751E33"/>
    <w:rsid w:val="00752889"/>
    <w:rsid w:val="00753C32"/>
    <w:rsid w:val="00754061"/>
    <w:rsid w:val="00754A78"/>
    <w:rsid w:val="00755EAD"/>
    <w:rsid w:val="007563FC"/>
    <w:rsid w:val="007568A8"/>
    <w:rsid w:val="00757716"/>
    <w:rsid w:val="00757DBC"/>
    <w:rsid w:val="00760835"/>
    <w:rsid w:val="007610D0"/>
    <w:rsid w:val="00762C31"/>
    <w:rsid w:val="007636E6"/>
    <w:rsid w:val="00763A25"/>
    <w:rsid w:val="0076440A"/>
    <w:rsid w:val="007676E7"/>
    <w:rsid w:val="0076774C"/>
    <w:rsid w:val="00767F2E"/>
    <w:rsid w:val="00770140"/>
    <w:rsid w:val="0077113B"/>
    <w:rsid w:val="00772A64"/>
    <w:rsid w:val="0077322B"/>
    <w:rsid w:val="00773ADD"/>
    <w:rsid w:val="00773B46"/>
    <w:rsid w:val="00773C22"/>
    <w:rsid w:val="00774070"/>
    <w:rsid w:val="007747D1"/>
    <w:rsid w:val="00774E15"/>
    <w:rsid w:val="007758D4"/>
    <w:rsid w:val="00775A1B"/>
    <w:rsid w:val="00776882"/>
    <w:rsid w:val="00776ACC"/>
    <w:rsid w:val="00777B9A"/>
    <w:rsid w:val="00780AFA"/>
    <w:rsid w:val="007812A1"/>
    <w:rsid w:val="0078245E"/>
    <w:rsid w:val="00782968"/>
    <w:rsid w:val="00782D07"/>
    <w:rsid w:val="007841A1"/>
    <w:rsid w:val="00785A7B"/>
    <w:rsid w:val="00787DC6"/>
    <w:rsid w:val="007919B2"/>
    <w:rsid w:val="00791F5A"/>
    <w:rsid w:val="007922B3"/>
    <w:rsid w:val="00794547"/>
    <w:rsid w:val="00794D2D"/>
    <w:rsid w:val="00794D3F"/>
    <w:rsid w:val="0079550B"/>
    <w:rsid w:val="007957A2"/>
    <w:rsid w:val="00796021"/>
    <w:rsid w:val="007A06E6"/>
    <w:rsid w:val="007A1211"/>
    <w:rsid w:val="007A1524"/>
    <w:rsid w:val="007A191B"/>
    <w:rsid w:val="007A2166"/>
    <w:rsid w:val="007A224B"/>
    <w:rsid w:val="007A2666"/>
    <w:rsid w:val="007A328E"/>
    <w:rsid w:val="007A42D2"/>
    <w:rsid w:val="007A640C"/>
    <w:rsid w:val="007B027B"/>
    <w:rsid w:val="007B09FE"/>
    <w:rsid w:val="007B2AAB"/>
    <w:rsid w:val="007B502B"/>
    <w:rsid w:val="007B64A3"/>
    <w:rsid w:val="007B6DB9"/>
    <w:rsid w:val="007C0C49"/>
    <w:rsid w:val="007C32C6"/>
    <w:rsid w:val="007C3D4C"/>
    <w:rsid w:val="007C40BF"/>
    <w:rsid w:val="007C410B"/>
    <w:rsid w:val="007C4181"/>
    <w:rsid w:val="007C4CE4"/>
    <w:rsid w:val="007C6C3A"/>
    <w:rsid w:val="007C79C7"/>
    <w:rsid w:val="007D042C"/>
    <w:rsid w:val="007D0FDA"/>
    <w:rsid w:val="007D12ED"/>
    <w:rsid w:val="007D1A75"/>
    <w:rsid w:val="007D25CA"/>
    <w:rsid w:val="007D3F8C"/>
    <w:rsid w:val="007D4434"/>
    <w:rsid w:val="007D6142"/>
    <w:rsid w:val="007D707C"/>
    <w:rsid w:val="007D7500"/>
    <w:rsid w:val="007D75DE"/>
    <w:rsid w:val="007E10F6"/>
    <w:rsid w:val="007E133A"/>
    <w:rsid w:val="007E13A4"/>
    <w:rsid w:val="007E1E80"/>
    <w:rsid w:val="007E2A95"/>
    <w:rsid w:val="007E3209"/>
    <w:rsid w:val="007E4676"/>
    <w:rsid w:val="007E52AE"/>
    <w:rsid w:val="007F0345"/>
    <w:rsid w:val="007F1B0B"/>
    <w:rsid w:val="007F27CC"/>
    <w:rsid w:val="007F32EA"/>
    <w:rsid w:val="007F3D36"/>
    <w:rsid w:val="007F458F"/>
    <w:rsid w:val="007F661C"/>
    <w:rsid w:val="0080032C"/>
    <w:rsid w:val="00801502"/>
    <w:rsid w:val="00802493"/>
    <w:rsid w:val="00802A91"/>
    <w:rsid w:val="00803233"/>
    <w:rsid w:val="00803464"/>
    <w:rsid w:val="008054C3"/>
    <w:rsid w:val="008055D0"/>
    <w:rsid w:val="0080599D"/>
    <w:rsid w:val="00805BAE"/>
    <w:rsid w:val="00806C85"/>
    <w:rsid w:val="00806D41"/>
    <w:rsid w:val="008070FA"/>
    <w:rsid w:val="008071EB"/>
    <w:rsid w:val="008109D9"/>
    <w:rsid w:val="00811928"/>
    <w:rsid w:val="008121F8"/>
    <w:rsid w:val="0081227F"/>
    <w:rsid w:val="008127AE"/>
    <w:rsid w:val="008135DF"/>
    <w:rsid w:val="008149E3"/>
    <w:rsid w:val="00815ACD"/>
    <w:rsid w:val="0081690F"/>
    <w:rsid w:val="00817380"/>
    <w:rsid w:val="00820176"/>
    <w:rsid w:val="00820C98"/>
    <w:rsid w:val="008212C1"/>
    <w:rsid w:val="00821A4D"/>
    <w:rsid w:val="00821E3E"/>
    <w:rsid w:val="0082453D"/>
    <w:rsid w:val="00824BBD"/>
    <w:rsid w:val="00824BEC"/>
    <w:rsid w:val="008251A4"/>
    <w:rsid w:val="00826264"/>
    <w:rsid w:val="00826F91"/>
    <w:rsid w:val="00827B76"/>
    <w:rsid w:val="00827BDD"/>
    <w:rsid w:val="008304B1"/>
    <w:rsid w:val="00831C09"/>
    <w:rsid w:val="00832E5A"/>
    <w:rsid w:val="008336EE"/>
    <w:rsid w:val="00835D92"/>
    <w:rsid w:val="008371E0"/>
    <w:rsid w:val="00837446"/>
    <w:rsid w:val="00840260"/>
    <w:rsid w:val="00841637"/>
    <w:rsid w:val="00842CD6"/>
    <w:rsid w:val="00843511"/>
    <w:rsid w:val="00843BF8"/>
    <w:rsid w:val="00843DAC"/>
    <w:rsid w:val="008451E9"/>
    <w:rsid w:val="0084541C"/>
    <w:rsid w:val="00845E14"/>
    <w:rsid w:val="00846FFB"/>
    <w:rsid w:val="00847A99"/>
    <w:rsid w:val="00847E1C"/>
    <w:rsid w:val="0085075F"/>
    <w:rsid w:val="00850EE5"/>
    <w:rsid w:val="00852129"/>
    <w:rsid w:val="0085283C"/>
    <w:rsid w:val="008531E0"/>
    <w:rsid w:val="0085347A"/>
    <w:rsid w:val="00853E27"/>
    <w:rsid w:val="00854FDB"/>
    <w:rsid w:val="0085541C"/>
    <w:rsid w:val="00855742"/>
    <w:rsid w:val="008579C6"/>
    <w:rsid w:val="008602D2"/>
    <w:rsid w:val="0086045B"/>
    <w:rsid w:val="00863873"/>
    <w:rsid w:val="008646AB"/>
    <w:rsid w:val="008651C5"/>
    <w:rsid w:val="00866ABC"/>
    <w:rsid w:val="008673F2"/>
    <w:rsid w:val="008709BC"/>
    <w:rsid w:val="00870F19"/>
    <w:rsid w:val="00872269"/>
    <w:rsid w:val="0087296C"/>
    <w:rsid w:val="00872BC9"/>
    <w:rsid w:val="00872DE3"/>
    <w:rsid w:val="00873489"/>
    <w:rsid w:val="00873E1B"/>
    <w:rsid w:val="00875044"/>
    <w:rsid w:val="008750A8"/>
    <w:rsid w:val="0088043C"/>
    <w:rsid w:val="00881098"/>
    <w:rsid w:val="008812E4"/>
    <w:rsid w:val="008816B1"/>
    <w:rsid w:val="0088196F"/>
    <w:rsid w:val="00881A62"/>
    <w:rsid w:val="00882A41"/>
    <w:rsid w:val="00883137"/>
    <w:rsid w:val="00884BF3"/>
    <w:rsid w:val="0088612E"/>
    <w:rsid w:val="0088751C"/>
    <w:rsid w:val="00890031"/>
    <w:rsid w:val="0089186D"/>
    <w:rsid w:val="00891CBD"/>
    <w:rsid w:val="00891D80"/>
    <w:rsid w:val="00893083"/>
    <w:rsid w:val="00893775"/>
    <w:rsid w:val="008938B7"/>
    <w:rsid w:val="00894372"/>
    <w:rsid w:val="008946C9"/>
    <w:rsid w:val="008946EC"/>
    <w:rsid w:val="00894C8A"/>
    <w:rsid w:val="008955BC"/>
    <w:rsid w:val="00895DF6"/>
    <w:rsid w:val="00897016"/>
    <w:rsid w:val="00897B30"/>
    <w:rsid w:val="008A1B75"/>
    <w:rsid w:val="008A2CF4"/>
    <w:rsid w:val="008A3174"/>
    <w:rsid w:val="008A3A42"/>
    <w:rsid w:val="008A5D20"/>
    <w:rsid w:val="008A65FC"/>
    <w:rsid w:val="008A663D"/>
    <w:rsid w:val="008A67C9"/>
    <w:rsid w:val="008A6968"/>
    <w:rsid w:val="008B0162"/>
    <w:rsid w:val="008B28D2"/>
    <w:rsid w:val="008B32B0"/>
    <w:rsid w:val="008B3762"/>
    <w:rsid w:val="008B3B78"/>
    <w:rsid w:val="008B5EFE"/>
    <w:rsid w:val="008B6EC0"/>
    <w:rsid w:val="008B73A3"/>
    <w:rsid w:val="008C0132"/>
    <w:rsid w:val="008C0CAB"/>
    <w:rsid w:val="008C2C44"/>
    <w:rsid w:val="008C3FBE"/>
    <w:rsid w:val="008C4D8C"/>
    <w:rsid w:val="008C625E"/>
    <w:rsid w:val="008C6371"/>
    <w:rsid w:val="008C6AF4"/>
    <w:rsid w:val="008C6E45"/>
    <w:rsid w:val="008D067E"/>
    <w:rsid w:val="008D0C4F"/>
    <w:rsid w:val="008D29EA"/>
    <w:rsid w:val="008D3897"/>
    <w:rsid w:val="008D5FF5"/>
    <w:rsid w:val="008D6009"/>
    <w:rsid w:val="008D783A"/>
    <w:rsid w:val="008D7BF0"/>
    <w:rsid w:val="008E0792"/>
    <w:rsid w:val="008E08C6"/>
    <w:rsid w:val="008E125F"/>
    <w:rsid w:val="008E1EAA"/>
    <w:rsid w:val="008E2162"/>
    <w:rsid w:val="008E499A"/>
    <w:rsid w:val="008E4FA3"/>
    <w:rsid w:val="008E57E2"/>
    <w:rsid w:val="008E5F5A"/>
    <w:rsid w:val="008E6406"/>
    <w:rsid w:val="008E7066"/>
    <w:rsid w:val="008E74B6"/>
    <w:rsid w:val="008E7B9B"/>
    <w:rsid w:val="008F31CE"/>
    <w:rsid w:val="008F4131"/>
    <w:rsid w:val="008F45FE"/>
    <w:rsid w:val="008F5742"/>
    <w:rsid w:val="008F6402"/>
    <w:rsid w:val="008F6F65"/>
    <w:rsid w:val="008F73F0"/>
    <w:rsid w:val="008F78D4"/>
    <w:rsid w:val="008F7CE3"/>
    <w:rsid w:val="008F7D44"/>
    <w:rsid w:val="00900E27"/>
    <w:rsid w:val="0090233F"/>
    <w:rsid w:val="009026D1"/>
    <w:rsid w:val="00904DF1"/>
    <w:rsid w:val="0090532E"/>
    <w:rsid w:val="00905EBA"/>
    <w:rsid w:val="00905F62"/>
    <w:rsid w:val="009072D9"/>
    <w:rsid w:val="0090777F"/>
    <w:rsid w:val="009077C8"/>
    <w:rsid w:val="00910CC0"/>
    <w:rsid w:val="00911442"/>
    <w:rsid w:val="009131A0"/>
    <w:rsid w:val="00913D4F"/>
    <w:rsid w:val="0091409C"/>
    <w:rsid w:val="009140D5"/>
    <w:rsid w:val="0091572E"/>
    <w:rsid w:val="009158FC"/>
    <w:rsid w:val="00916674"/>
    <w:rsid w:val="00917C45"/>
    <w:rsid w:val="00917CBF"/>
    <w:rsid w:val="009208FA"/>
    <w:rsid w:val="00921EAF"/>
    <w:rsid w:val="009229DC"/>
    <w:rsid w:val="00922BB7"/>
    <w:rsid w:val="00922E36"/>
    <w:rsid w:val="0092647B"/>
    <w:rsid w:val="009264F3"/>
    <w:rsid w:val="0092786C"/>
    <w:rsid w:val="00930074"/>
    <w:rsid w:val="00932043"/>
    <w:rsid w:val="0093249F"/>
    <w:rsid w:val="00932CAF"/>
    <w:rsid w:val="00932D78"/>
    <w:rsid w:val="009335CB"/>
    <w:rsid w:val="00934AD6"/>
    <w:rsid w:val="00936669"/>
    <w:rsid w:val="00936B92"/>
    <w:rsid w:val="00936CC3"/>
    <w:rsid w:val="00937789"/>
    <w:rsid w:val="00940052"/>
    <w:rsid w:val="0094076D"/>
    <w:rsid w:val="0094171E"/>
    <w:rsid w:val="00941815"/>
    <w:rsid w:val="009435A3"/>
    <w:rsid w:val="00944927"/>
    <w:rsid w:val="00945AA8"/>
    <w:rsid w:val="009466BF"/>
    <w:rsid w:val="00947620"/>
    <w:rsid w:val="0095029D"/>
    <w:rsid w:val="009522B0"/>
    <w:rsid w:val="00952BFE"/>
    <w:rsid w:val="009538B2"/>
    <w:rsid w:val="009542ED"/>
    <w:rsid w:val="00956979"/>
    <w:rsid w:val="00957472"/>
    <w:rsid w:val="009575A6"/>
    <w:rsid w:val="00960C80"/>
    <w:rsid w:val="0096213C"/>
    <w:rsid w:val="0096248C"/>
    <w:rsid w:val="00962A26"/>
    <w:rsid w:val="00963319"/>
    <w:rsid w:val="00965A76"/>
    <w:rsid w:val="00965D56"/>
    <w:rsid w:val="009666E1"/>
    <w:rsid w:val="009667EA"/>
    <w:rsid w:val="00966FB7"/>
    <w:rsid w:val="00967462"/>
    <w:rsid w:val="009676DA"/>
    <w:rsid w:val="009679E5"/>
    <w:rsid w:val="00967FBF"/>
    <w:rsid w:val="00971149"/>
    <w:rsid w:val="00971F99"/>
    <w:rsid w:val="00972E11"/>
    <w:rsid w:val="009730F6"/>
    <w:rsid w:val="00973B93"/>
    <w:rsid w:val="00974B40"/>
    <w:rsid w:val="009768CC"/>
    <w:rsid w:val="00976FC1"/>
    <w:rsid w:val="00977E1C"/>
    <w:rsid w:val="0098044C"/>
    <w:rsid w:val="00980916"/>
    <w:rsid w:val="00980D1E"/>
    <w:rsid w:val="00981A49"/>
    <w:rsid w:val="00981D63"/>
    <w:rsid w:val="00982580"/>
    <w:rsid w:val="00983074"/>
    <w:rsid w:val="00983703"/>
    <w:rsid w:val="0098428C"/>
    <w:rsid w:val="009842C1"/>
    <w:rsid w:val="0098476B"/>
    <w:rsid w:val="00987084"/>
    <w:rsid w:val="0098710D"/>
    <w:rsid w:val="00991547"/>
    <w:rsid w:val="00992D59"/>
    <w:rsid w:val="00992EAE"/>
    <w:rsid w:val="00995B03"/>
    <w:rsid w:val="009973EC"/>
    <w:rsid w:val="009A3195"/>
    <w:rsid w:val="009A37E4"/>
    <w:rsid w:val="009A3A80"/>
    <w:rsid w:val="009A5E36"/>
    <w:rsid w:val="009A610C"/>
    <w:rsid w:val="009A792D"/>
    <w:rsid w:val="009B0B36"/>
    <w:rsid w:val="009B0D63"/>
    <w:rsid w:val="009B28C3"/>
    <w:rsid w:val="009B3BED"/>
    <w:rsid w:val="009B40BA"/>
    <w:rsid w:val="009B5195"/>
    <w:rsid w:val="009B6E0F"/>
    <w:rsid w:val="009B7B24"/>
    <w:rsid w:val="009C0038"/>
    <w:rsid w:val="009C07A8"/>
    <w:rsid w:val="009C6760"/>
    <w:rsid w:val="009C7246"/>
    <w:rsid w:val="009D0101"/>
    <w:rsid w:val="009D07E7"/>
    <w:rsid w:val="009D1CC2"/>
    <w:rsid w:val="009D3C7E"/>
    <w:rsid w:val="009D4179"/>
    <w:rsid w:val="009D47B3"/>
    <w:rsid w:val="009D4A03"/>
    <w:rsid w:val="009D5526"/>
    <w:rsid w:val="009D76EC"/>
    <w:rsid w:val="009E011D"/>
    <w:rsid w:val="009E1244"/>
    <w:rsid w:val="009E213B"/>
    <w:rsid w:val="009E237B"/>
    <w:rsid w:val="009E328E"/>
    <w:rsid w:val="009E33DB"/>
    <w:rsid w:val="009E3E80"/>
    <w:rsid w:val="009E5054"/>
    <w:rsid w:val="009E69C0"/>
    <w:rsid w:val="009E710A"/>
    <w:rsid w:val="009E7219"/>
    <w:rsid w:val="009F0CC0"/>
    <w:rsid w:val="009F19F3"/>
    <w:rsid w:val="009F46EE"/>
    <w:rsid w:val="009F58F8"/>
    <w:rsid w:val="00A0129B"/>
    <w:rsid w:val="00A014D4"/>
    <w:rsid w:val="00A016FA"/>
    <w:rsid w:val="00A01D1E"/>
    <w:rsid w:val="00A024A7"/>
    <w:rsid w:val="00A039C6"/>
    <w:rsid w:val="00A03ABE"/>
    <w:rsid w:val="00A03EF2"/>
    <w:rsid w:val="00A04342"/>
    <w:rsid w:val="00A053B3"/>
    <w:rsid w:val="00A05A79"/>
    <w:rsid w:val="00A06A09"/>
    <w:rsid w:val="00A077BF"/>
    <w:rsid w:val="00A102BE"/>
    <w:rsid w:val="00A10C17"/>
    <w:rsid w:val="00A12428"/>
    <w:rsid w:val="00A12575"/>
    <w:rsid w:val="00A12977"/>
    <w:rsid w:val="00A12B26"/>
    <w:rsid w:val="00A13310"/>
    <w:rsid w:val="00A1596D"/>
    <w:rsid w:val="00A21430"/>
    <w:rsid w:val="00A21657"/>
    <w:rsid w:val="00A21B09"/>
    <w:rsid w:val="00A21E52"/>
    <w:rsid w:val="00A22824"/>
    <w:rsid w:val="00A22D75"/>
    <w:rsid w:val="00A2330F"/>
    <w:rsid w:val="00A23C01"/>
    <w:rsid w:val="00A242FD"/>
    <w:rsid w:val="00A300C5"/>
    <w:rsid w:val="00A3061A"/>
    <w:rsid w:val="00A31CFE"/>
    <w:rsid w:val="00A329EB"/>
    <w:rsid w:val="00A32F30"/>
    <w:rsid w:val="00A32FF4"/>
    <w:rsid w:val="00A340CB"/>
    <w:rsid w:val="00A341F3"/>
    <w:rsid w:val="00A34242"/>
    <w:rsid w:val="00A35571"/>
    <w:rsid w:val="00A35BA2"/>
    <w:rsid w:val="00A3793C"/>
    <w:rsid w:val="00A402EC"/>
    <w:rsid w:val="00A4134A"/>
    <w:rsid w:val="00A4171F"/>
    <w:rsid w:val="00A428AD"/>
    <w:rsid w:val="00A45767"/>
    <w:rsid w:val="00A459FD"/>
    <w:rsid w:val="00A506F5"/>
    <w:rsid w:val="00A524BB"/>
    <w:rsid w:val="00A528A4"/>
    <w:rsid w:val="00A53118"/>
    <w:rsid w:val="00A532EF"/>
    <w:rsid w:val="00A56AF4"/>
    <w:rsid w:val="00A57135"/>
    <w:rsid w:val="00A572AF"/>
    <w:rsid w:val="00A57C0D"/>
    <w:rsid w:val="00A608F6"/>
    <w:rsid w:val="00A6170F"/>
    <w:rsid w:val="00A6180B"/>
    <w:rsid w:val="00A6195B"/>
    <w:rsid w:val="00A6241A"/>
    <w:rsid w:val="00A62673"/>
    <w:rsid w:val="00A63380"/>
    <w:rsid w:val="00A649C5"/>
    <w:rsid w:val="00A64D0F"/>
    <w:rsid w:val="00A67E9E"/>
    <w:rsid w:val="00A70EFC"/>
    <w:rsid w:val="00A74A38"/>
    <w:rsid w:val="00A779B8"/>
    <w:rsid w:val="00A81A48"/>
    <w:rsid w:val="00A81A8F"/>
    <w:rsid w:val="00A81FEB"/>
    <w:rsid w:val="00A82132"/>
    <w:rsid w:val="00A823E0"/>
    <w:rsid w:val="00A8282E"/>
    <w:rsid w:val="00A82D43"/>
    <w:rsid w:val="00A83A7E"/>
    <w:rsid w:val="00A87924"/>
    <w:rsid w:val="00A91CE3"/>
    <w:rsid w:val="00A9279B"/>
    <w:rsid w:val="00A92A88"/>
    <w:rsid w:val="00A92B85"/>
    <w:rsid w:val="00A9305C"/>
    <w:rsid w:val="00A9469A"/>
    <w:rsid w:val="00A948E6"/>
    <w:rsid w:val="00A95739"/>
    <w:rsid w:val="00A958E1"/>
    <w:rsid w:val="00A95BE6"/>
    <w:rsid w:val="00A96187"/>
    <w:rsid w:val="00A9682B"/>
    <w:rsid w:val="00AA049F"/>
    <w:rsid w:val="00AA0DE4"/>
    <w:rsid w:val="00AA1A4E"/>
    <w:rsid w:val="00AA2078"/>
    <w:rsid w:val="00AA3B9B"/>
    <w:rsid w:val="00AA4EE5"/>
    <w:rsid w:val="00AA60A1"/>
    <w:rsid w:val="00AA60AB"/>
    <w:rsid w:val="00AA79A5"/>
    <w:rsid w:val="00AA7ABD"/>
    <w:rsid w:val="00AB268E"/>
    <w:rsid w:val="00AB3419"/>
    <w:rsid w:val="00AB3B90"/>
    <w:rsid w:val="00AB3DD5"/>
    <w:rsid w:val="00AB430C"/>
    <w:rsid w:val="00AB5294"/>
    <w:rsid w:val="00AB580F"/>
    <w:rsid w:val="00AB649A"/>
    <w:rsid w:val="00AC08C0"/>
    <w:rsid w:val="00AC392A"/>
    <w:rsid w:val="00AC3993"/>
    <w:rsid w:val="00AC49AF"/>
    <w:rsid w:val="00AC4D2F"/>
    <w:rsid w:val="00AC4DA6"/>
    <w:rsid w:val="00AC625E"/>
    <w:rsid w:val="00AC7A9E"/>
    <w:rsid w:val="00AD2628"/>
    <w:rsid w:val="00AD2803"/>
    <w:rsid w:val="00AD2BF7"/>
    <w:rsid w:val="00AD2FD8"/>
    <w:rsid w:val="00AD3097"/>
    <w:rsid w:val="00AD38E7"/>
    <w:rsid w:val="00AD3F6E"/>
    <w:rsid w:val="00AD404C"/>
    <w:rsid w:val="00AD4718"/>
    <w:rsid w:val="00AD60F1"/>
    <w:rsid w:val="00AD63A5"/>
    <w:rsid w:val="00AD76D4"/>
    <w:rsid w:val="00AD7BDA"/>
    <w:rsid w:val="00AE03A0"/>
    <w:rsid w:val="00AE119C"/>
    <w:rsid w:val="00AE1CE3"/>
    <w:rsid w:val="00AE39F0"/>
    <w:rsid w:val="00AE4E58"/>
    <w:rsid w:val="00AE75F8"/>
    <w:rsid w:val="00AF02A5"/>
    <w:rsid w:val="00AF070D"/>
    <w:rsid w:val="00AF12AC"/>
    <w:rsid w:val="00AF1ADF"/>
    <w:rsid w:val="00AF265C"/>
    <w:rsid w:val="00AF42DC"/>
    <w:rsid w:val="00AF44AA"/>
    <w:rsid w:val="00AF6018"/>
    <w:rsid w:val="00AF6583"/>
    <w:rsid w:val="00AF70CD"/>
    <w:rsid w:val="00B01097"/>
    <w:rsid w:val="00B01583"/>
    <w:rsid w:val="00B02467"/>
    <w:rsid w:val="00B02867"/>
    <w:rsid w:val="00B02AAD"/>
    <w:rsid w:val="00B034D8"/>
    <w:rsid w:val="00B053A0"/>
    <w:rsid w:val="00B05524"/>
    <w:rsid w:val="00B05CE8"/>
    <w:rsid w:val="00B06B41"/>
    <w:rsid w:val="00B074AA"/>
    <w:rsid w:val="00B0780B"/>
    <w:rsid w:val="00B1040B"/>
    <w:rsid w:val="00B1192B"/>
    <w:rsid w:val="00B11F1D"/>
    <w:rsid w:val="00B12EEE"/>
    <w:rsid w:val="00B13512"/>
    <w:rsid w:val="00B145D0"/>
    <w:rsid w:val="00B15BB6"/>
    <w:rsid w:val="00B1711F"/>
    <w:rsid w:val="00B207F2"/>
    <w:rsid w:val="00B20BCE"/>
    <w:rsid w:val="00B211A1"/>
    <w:rsid w:val="00B21477"/>
    <w:rsid w:val="00B2259C"/>
    <w:rsid w:val="00B225DD"/>
    <w:rsid w:val="00B2331E"/>
    <w:rsid w:val="00B23365"/>
    <w:rsid w:val="00B2362C"/>
    <w:rsid w:val="00B243A7"/>
    <w:rsid w:val="00B25FD0"/>
    <w:rsid w:val="00B2768E"/>
    <w:rsid w:val="00B30E23"/>
    <w:rsid w:val="00B330AC"/>
    <w:rsid w:val="00B34295"/>
    <w:rsid w:val="00B347D6"/>
    <w:rsid w:val="00B409AF"/>
    <w:rsid w:val="00B40D31"/>
    <w:rsid w:val="00B41B79"/>
    <w:rsid w:val="00B4354A"/>
    <w:rsid w:val="00B43744"/>
    <w:rsid w:val="00B43F33"/>
    <w:rsid w:val="00B459C3"/>
    <w:rsid w:val="00B45A7B"/>
    <w:rsid w:val="00B45C3F"/>
    <w:rsid w:val="00B45E5E"/>
    <w:rsid w:val="00B460C1"/>
    <w:rsid w:val="00B46872"/>
    <w:rsid w:val="00B469F6"/>
    <w:rsid w:val="00B46DBD"/>
    <w:rsid w:val="00B47719"/>
    <w:rsid w:val="00B50367"/>
    <w:rsid w:val="00B512BE"/>
    <w:rsid w:val="00B52E54"/>
    <w:rsid w:val="00B53095"/>
    <w:rsid w:val="00B54BA9"/>
    <w:rsid w:val="00B55DE5"/>
    <w:rsid w:val="00B56D75"/>
    <w:rsid w:val="00B57A11"/>
    <w:rsid w:val="00B603D7"/>
    <w:rsid w:val="00B60B8D"/>
    <w:rsid w:val="00B62C97"/>
    <w:rsid w:val="00B63F19"/>
    <w:rsid w:val="00B64B94"/>
    <w:rsid w:val="00B65A88"/>
    <w:rsid w:val="00B66474"/>
    <w:rsid w:val="00B67200"/>
    <w:rsid w:val="00B67442"/>
    <w:rsid w:val="00B676A2"/>
    <w:rsid w:val="00B6783A"/>
    <w:rsid w:val="00B712E5"/>
    <w:rsid w:val="00B73F74"/>
    <w:rsid w:val="00B742C5"/>
    <w:rsid w:val="00B76AF8"/>
    <w:rsid w:val="00B774ED"/>
    <w:rsid w:val="00B777B7"/>
    <w:rsid w:val="00B802F2"/>
    <w:rsid w:val="00B8039A"/>
    <w:rsid w:val="00B82158"/>
    <w:rsid w:val="00B834C0"/>
    <w:rsid w:val="00B85A9D"/>
    <w:rsid w:val="00B85E23"/>
    <w:rsid w:val="00B87113"/>
    <w:rsid w:val="00B90168"/>
    <w:rsid w:val="00B91130"/>
    <w:rsid w:val="00B917E6"/>
    <w:rsid w:val="00B91FFD"/>
    <w:rsid w:val="00B922F8"/>
    <w:rsid w:val="00B93F56"/>
    <w:rsid w:val="00B93FD4"/>
    <w:rsid w:val="00B95738"/>
    <w:rsid w:val="00B97718"/>
    <w:rsid w:val="00BA0136"/>
    <w:rsid w:val="00BA0C38"/>
    <w:rsid w:val="00BA26B4"/>
    <w:rsid w:val="00BA309D"/>
    <w:rsid w:val="00BA3B35"/>
    <w:rsid w:val="00BA3C6B"/>
    <w:rsid w:val="00BA4DED"/>
    <w:rsid w:val="00BA6470"/>
    <w:rsid w:val="00BA6528"/>
    <w:rsid w:val="00BB0D2C"/>
    <w:rsid w:val="00BB2551"/>
    <w:rsid w:val="00BB54F1"/>
    <w:rsid w:val="00BB60E8"/>
    <w:rsid w:val="00BB65E0"/>
    <w:rsid w:val="00BB749F"/>
    <w:rsid w:val="00BB7EA5"/>
    <w:rsid w:val="00BC19B1"/>
    <w:rsid w:val="00BC1F3F"/>
    <w:rsid w:val="00BC255E"/>
    <w:rsid w:val="00BC28E4"/>
    <w:rsid w:val="00BC2A1C"/>
    <w:rsid w:val="00BC2F90"/>
    <w:rsid w:val="00BC3436"/>
    <w:rsid w:val="00BC355A"/>
    <w:rsid w:val="00BC3E9E"/>
    <w:rsid w:val="00BC4425"/>
    <w:rsid w:val="00BC48DB"/>
    <w:rsid w:val="00BC4D1B"/>
    <w:rsid w:val="00BC5031"/>
    <w:rsid w:val="00BC520F"/>
    <w:rsid w:val="00BC59C9"/>
    <w:rsid w:val="00BC7139"/>
    <w:rsid w:val="00BC74BA"/>
    <w:rsid w:val="00BD07E9"/>
    <w:rsid w:val="00BD0974"/>
    <w:rsid w:val="00BD1116"/>
    <w:rsid w:val="00BD137B"/>
    <w:rsid w:val="00BD18B5"/>
    <w:rsid w:val="00BD22CD"/>
    <w:rsid w:val="00BD242A"/>
    <w:rsid w:val="00BD3A15"/>
    <w:rsid w:val="00BD59A5"/>
    <w:rsid w:val="00BD5F1C"/>
    <w:rsid w:val="00BD6E9A"/>
    <w:rsid w:val="00BD793C"/>
    <w:rsid w:val="00BE0453"/>
    <w:rsid w:val="00BE0702"/>
    <w:rsid w:val="00BE173A"/>
    <w:rsid w:val="00BE1EA5"/>
    <w:rsid w:val="00BE273A"/>
    <w:rsid w:val="00BE2B32"/>
    <w:rsid w:val="00BE31A1"/>
    <w:rsid w:val="00BE32BF"/>
    <w:rsid w:val="00BE37CF"/>
    <w:rsid w:val="00BE3921"/>
    <w:rsid w:val="00BE5625"/>
    <w:rsid w:val="00BE620F"/>
    <w:rsid w:val="00BE63B2"/>
    <w:rsid w:val="00BE6617"/>
    <w:rsid w:val="00BE684E"/>
    <w:rsid w:val="00BE7591"/>
    <w:rsid w:val="00BF05B3"/>
    <w:rsid w:val="00BF090A"/>
    <w:rsid w:val="00BF1DEA"/>
    <w:rsid w:val="00BF2986"/>
    <w:rsid w:val="00BF31D6"/>
    <w:rsid w:val="00BF4303"/>
    <w:rsid w:val="00BF482D"/>
    <w:rsid w:val="00BF5123"/>
    <w:rsid w:val="00BF533B"/>
    <w:rsid w:val="00BF5393"/>
    <w:rsid w:val="00BF7BE7"/>
    <w:rsid w:val="00C000D5"/>
    <w:rsid w:val="00C00191"/>
    <w:rsid w:val="00C00616"/>
    <w:rsid w:val="00C01291"/>
    <w:rsid w:val="00C01429"/>
    <w:rsid w:val="00C018F9"/>
    <w:rsid w:val="00C02A3A"/>
    <w:rsid w:val="00C04AC6"/>
    <w:rsid w:val="00C05703"/>
    <w:rsid w:val="00C05759"/>
    <w:rsid w:val="00C05CCD"/>
    <w:rsid w:val="00C074E0"/>
    <w:rsid w:val="00C0762B"/>
    <w:rsid w:val="00C11554"/>
    <w:rsid w:val="00C1157B"/>
    <w:rsid w:val="00C12A40"/>
    <w:rsid w:val="00C12FE8"/>
    <w:rsid w:val="00C13A74"/>
    <w:rsid w:val="00C15293"/>
    <w:rsid w:val="00C15868"/>
    <w:rsid w:val="00C1610A"/>
    <w:rsid w:val="00C161B6"/>
    <w:rsid w:val="00C1637B"/>
    <w:rsid w:val="00C16A49"/>
    <w:rsid w:val="00C20242"/>
    <w:rsid w:val="00C20369"/>
    <w:rsid w:val="00C215BC"/>
    <w:rsid w:val="00C21999"/>
    <w:rsid w:val="00C21A5F"/>
    <w:rsid w:val="00C2267D"/>
    <w:rsid w:val="00C22CC0"/>
    <w:rsid w:val="00C22D9C"/>
    <w:rsid w:val="00C2316D"/>
    <w:rsid w:val="00C246C1"/>
    <w:rsid w:val="00C25F67"/>
    <w:rsid w:val="00C26361"/>
    <w:rsid w:val="00C266E7"/>
    <w:rsid w:val="00C32982"/>
    <w:rsid w:val="00C32DE2"/>
    <w:rsid w:val="00C3436E"/>
    <w:rsid w:val="00C34586"/>
    <w:rsid w:val="00C3477C"/>
    <w:rsid w:val="00C35E91"/>
    <w:rsid w:val="00C373D0"/>
    <w:rsid w:val="00C4004A"/>
    <w:rsid w:val="00C407D2"/>
    <w:rsid w:val="00C41048"/>
    <w:rsid w:val="00C41CF5"/>
    <w:rsid w:val="00C424EC"/>
    <w:rsid w:val="00C440C8"/>
    <w:rsid w:val="00C44445"/>
    <w:rsid w:val="00C449D6"/>
    <w:rsid w:val="00C46016"/>
    <w:rsid w:val="00C46440"/>
    <w:rsid w:val="00C46C8B"/>
    <w:rsid w:val="00C46FC5"/>
    <w:rsid w:val="00C47531"/>
    <w:rsid w:val="00C47B0B"/>
    <w:rsid w:val="00C50643"/>
    <w:rsid w:val="00C5242C"/>
    <w:rsid w:val="00C52471"/>
    <w:rsid w:val="00C52790"/>
    <w:rsid w:val="00C53B86"/>
    <w:rsid w:val="00C54B34"/>
    <w:rsid w:val="00C55788"/>
    <w:rsid w:val="00C56310"/>
    <w:rsid w:val="00C56A45"/>
    <w:rsid w:val="00C56B34"/>
    <w:rsid w:val="00C5729D"/>
    <w:rsid w:val="00C611A8"/>
    <w:rsid w:val="00C61D70"/>
    <w:rsid w:val="00C61E93"/>
    <w:rsid w:val="00C64B46"/>
    <w:rsid w:val="00C65D5B"/>
    <w:rsid w:val="00C679DA"/>
    <w:rsid w:val="00C67E9D"/>
    <w:rsid w:val="00C70B3E"/>
    <w:rsid w:val="00C71391"/>
    <w:rsid w:val="00C71F6A"/>
    <w:rsid w:val="00C7277C"/>
    <w:rsid w:val="00C72A49"/>
    <w:rsid w:val="00C72F0E"/>
    <w:rsid w:val="00C73505"/>
    <w:rsid w:val="00C738EE"/>
    <w:rsid w:val="00C74030"/>
    <w:rsid w:val="00C7415F"/>
    <w:rsid w:val="00C74182"/>
    <w:rsid w:val="00C7426A"/>
    <w:rsid w:val="00C74B12"/>
    <w:rsid w:val="00C74FCB"/>
    <w:rsid w:val="00C75EC9"/>
    <w:rsid w:val="00C76102"/>
    <w:rsid w:val="00C776F2"/>
    <w:rsid w:val="00C80A05"/>
    <w:rsid w:val="00C81053"/>
    <w:rsid w:val="00C81086"/>
    <w:rsid w:val="00C81A4B"/>
    <w:rsid w:val="00C81C13"/>
    <w:rsid w:val="00C8214A"/>
    <w:rsid w:val="00C8236D"/>
    <w:rsid w:val="00C82F60"/>
    <w:rsid w:val="00C833B6"/>
    <w:rsid w:val="00C8348C"/>
    <w:rsid w:val="00C84986"/>
    <w:rsid w:val="00C8605F"/>
    <w:rsid w:val="00C877B1"/>
    <w:rsid w:val="00C91D9D"/>
    <w:rsid w:val="00C92069"/>
    <w:rsid w:val="00C9421C"/>
    <w:rsid w:val="00C942EC"/>
    <w:rsid w:val="00C948A1"/>
    <w:rsid w:val="00C9544E"/>
    <w:rsid w:val="00C959DD"/>
    <w:rsid w:val="00C959F9"/>
    <w:rsid w:val="00C96073"/>
    <w:rsid w:val="00C9699C"/>
    <w:rsid w:val="00C972FD"/>
    <w:rsid w:val="00C97533"/>
    <w:rsid w:val="00C97935"/>
    <w:rsid w:val="00C97D1A"/>
    <w:rsid w:val="00CA0034"/>
    <w:rsid w:val="00CA196C"/>
    <w:rsid w:val="00CA2075"/>
    <w:rsid w:val="00CA2F6E"/>
    <w:rsid w:val="00CA38DF"/>
    <w:rsid w:val="00CA3F00"/>
    <w:rsid w:val="00CA49E3"/>
    <w:rsid w:val="00CA4F63"/>
    <w:rsid w:val="00CA5919"/>
    <w:rsid w:val="00CA62D7"/>
    <w:rsid w:val="00CA670F"/>
    <w:rsid w:val="00CA695E"/>
    <w:rsid w:val="00CB21F1"/>
    <w:rsid w:val="00CB377D"/>
    <w:rsid w:val="00CB40D6"/>
    <w:rsid w:val="00CB4A47"/>
    <w:rsid w:val="00CB545C"/>
    <w:rsid w:val="00CB5B2A"/>
    <w:rsid w:val="00CB6D36"/>
    <w:rsid w:val="00CB729B"/>
    <w:rsid w:val="00CB746F"/>
    <w:rsid w:val="00CC0380"/>
    <w:rsid w:val="00CC0EF3"/>
    <w:rsid w:val="00CC1AEE"/>
    <w:rsid w:val="00CC440C"/>
    <w:rsid w:val="00CC4D1E"/>
    <w:rsid w:val="00CC4E17"/>
    <w:rsid w:val="00CC5816"/>
    <w:rsid w:val="00CC5DF2"/>
    <w:rsid w:val="00CC650C"/>
    <w:rsid w:val="00CC7EF5"/>
    <w:rsid w:val="00CD119C"/>
    <w:rsid w:val="00CD37E3"/>
    <w:rsid w:val="00CD5252"/>
    <w:rsid w:val="00CD6C22"/>
    <w:rsid w:val="00CD761E"/>
    <w:rsid w:val="00CD7776"/>
    <w:rsid w:val="00CE1104"/>
    <w:rsid w:val="00CE363F"/>
    <w:rsid w:val="00CE3722"/>
    <w:rsid w:val="00CE449A"/>
    <w:rsid w:val="00CE4D66"/>
    <w:rsid w:val="00CE5973"/>
    <w:rsid w:val="00CE63D3"/>
    <w:rsid w:val="00CE71EC"/>
    <w:rsid w:val="00CF1275"/>
    <w:rsid w:val="00CF149F"/>
    <w:rsid w:val="00CF223D"/>
    <w:rsid w:val="00CF2742"/>
    <w:rsid w:val="00CF546D"/>
    <w:rsid w:val="00CF5C51"/>
    <w:rsid w:val="00CF5C84"/>
    <w:rsid w:val="00CF6E20"/>
    <w:rsid w:val="00CF72BC"/>
    <w:rsid w:val="00D00FA4"/>
    <w:rsid w:val="00D01AF8"/>
    <w:rsid w:val="00D01F72"/>
    <w:rsid w:val="00D022CA"/>
    <w:rsid w:val="00D040E4"/>
    <w:rsid w:val="00D0416D"/>
    <w:rsid w:val="00D04598"/>
    <w:rsid w:val="00D047E1"/>
    <w:rsid w:val="00D049D7"/>
    <w:rsid w:val="00D04D35"/>
    <w:rsid w:val="00D04DC9"/>
    <w:rsid w:val="00D04ECD"/>
    <w:rsid w:val="00D05025"/>
    <w:rsid w:val="00D055AA"/>
    <w:rsid w:val="00D059F2"/>
    <w:rsid w:val="00D06353"/>
    <w:rsid w:val="00D105F3"/>
    <w:rsid w:val="00D113B1"/>
    <w:rsid w:val="00D11DDC"/>
    <w:rsid w:val="00D12181"/>
    <w:rsid w:val="00D129C6"/>
    <w:rsid w:val="00D148CF"/>
    <w:rsid w:val="00D16185"/>
    <w:rsid w:val="00D17768"/>
    <w:rsid w:val="00D2071E"/>
    <w:rsid w:val="00D20784"/>
    <w:rsid w:val="00D232BF"/>
    <w:rsid w:val="00D24159"/>
    <w:rsid w:val="00D24560"/>
    <w:rsid w:val="00D252BC"/>
    <w:rsid w:val="00D253BA"/>
    <w:rsid w:val="00D27197"/>
    <w:rsid w:val="00D30539"/>
    <w:rsid w:val="00D30722"/>
    <w:rsid w:val="00D33C5D"/>
    <w:rsid w:val="00D354D2"/>
    <w:rsid w:val="00D35C6C"/>
    <w:rsid w:val="00D36D97"/>
    <w:rsid w:val="00D374B2"/>
    <w:rsid w:val="00D40FF3"/>
    <w:rsid w:val="00D412C7"/>
    <w:rsid w:val="00D41439"/>
    <w:rsid w:val="00D4205C"/>
    <w:rsid w:val="00D42634"/>
    <w:rsid w:val="00D42BC3"/>
    <w:rsid w:val="00D42F5D"/>
    <w:rsid w:val="00D44202"/>
    <w:rsid w:val="00D44672"/>
    <w:rsid w:val="00D451B5"/>
    <w:rsid w:val="00D45D79"/>
    <w:rsid w:val="00D47136"/>
    <w:rsid w:val="00D52163"/>
    <w:rsid w:val="00D5250A"/>
    <w:rsid w:val="00D54E45"/>
    <w:rsid w:val="00D552B6"/>
    <w:rsid w:val="00D55A56"/>
    <w:rsid w:val="00D55BC2"/>
    <w:rsid w:val="00D55E81"/>
    <w:rsid w:val="00D604BA"/>
    <w:rsid w:val="00D60A4E"/>
    <w:rsid w:val="00D60F8F"/>
    <w:rsid w:val="00D60FD5"/>
    <w:rsid w:val="00D62886"/>
    <w:rsid w:val="00D6333D"/>
    <w:rsid w:val="00D641FE"/>
    <w:rsid w:val="00D64835"/>
    <w:rsid w:val="00D64D59"/>
    <w:rsid w:val="00D65B3E"/>
    <w:rsid w:val="00D66824"/>
    <w:rsid w:val="00D66B70"/>
    <w:rsid w:val="00D6700F"/>
    <w:rsid w:val="00D679A7"/>
    <w:rsid w:val="00D67B42"/>
    <w:rsid w:val="00D712A9"/>
    <w:rsid w:val="00D71AAA"/>
    <w:rsid w:val="00D73878"/>
    <w:rsid w:val="00D7423B"/>
    <w:rsid w:val="00D74673"/>
    <w:rsid w:val="00D763A1"/>
    <w:rsid w:val="00D771FF"/>
    <w:rsid w:val="00D774B9"/>
    <w:rsid w:val="00D816B7"/>
    <w:rsid w:val="00D82003"/>
    <w:rsid w:val="00D8280D"/>
    <w:rsid w:val="00D82ABE"/>
    <w:rsid w:val="00D82ECA"/>
    <w:rsid w:val="00D84D62"/>
    <w:rsid w:val="00D84E21"/>
    <w:rsid w:val="00D85EBE"/>
    <w:rsid w:val="00D87A02"/>
    <w:rsid w:val="00D91729"/>
    <w:rsid w:val="00D91B1D"/>
    <w:rsid w:val="00D94DA2"/>
    <w:rsid w:val="00D96D35"/>
    <w:rsid w:val="00D96DC6"/>
    <w:rsid w:val="00D973A5"/>
    <w:rsid w:val="00D97775"/>
    <w:rsid w:val="00D97F76"/>
    <w:rsid w:val="00DA029E"/>
    <w:rsid w:val="00DA1C4F"/>
    <w:rsid w:val="00DA1E6E"/>
    <w:rsid w:val="00DA2A51"/>
    <w:rsid w:val="00DA2AE4"/>
    <w:rsid w:val="00DA36B8"/>
    <w:rsid w:val="00DA67E7"/>
    <w:rsid w:val="00DB007F"/>
    <w:rsid w:val="00DB0175"/>
    <w:rsid w:val="00DB0615"/>
    <w:rsid w:val="00DB0775"/>
    <w:rsid w:val="00DB0D46"/>
    <w:rsid w:val="00DB1588"/>
    <w:rsid w:val="00DB2978"/>
    <w:rsid w:val="00DB579F"/>
    <w:rsid w:val="00DB5ADF"/>
    <w:rsid w:val="00DB73E0"/>
    <w:rsid w:val="00DC07AE"/>
    <w:rsid w:val="00DC0883"/>
    <w:rsid w:val="00DC1000"/>
    <w:rsid w:val="00DC14A6"/>
    <w:rsid w:val="00DC1DA4"/>
    <w:rsid w:val="00DC3274"/>
    <w:rsid w:val="00DC35E2"/>
    <w:rsid w:val="00DC3710"/>
    <w:rsid w:val="00DC3F54"/>
    <w:rsid w:val="00DC4D07"/>
    <w:rsid w:val="00DC565D"/>
    <w:rsid w:val="00DC56DD"/>
    <w:rsid w:val="00DC6A41"/>
    <w:rsid w:val="00DC6E11"/>
    <w:rsid w:val="00DC7A4A"/>
    <w:rsid w:val="00DC7A8B"/>
    <w:rsid w:val="00DD006B"/>
    <w:rsid w:val="00DD05B8"/>
    <w:rsid w:val="00DD0E66"/>
    <w:rsid w:val="00DD1A27"/>
    <w:rsid w:val="00DD1B3B"/>
    <w:rsid w:val="00DD351E"/>
    <w:rsid w:val="00DD3B36"/>
    <w:rsid w:val="00DD43E7"/>
    <w:rsid w:val="00DD4731"/>
    <w:rsid w:val="00DD5E15"/>
    <w:rsid w:val="00DD61A9"/>
    <w:rsid w:val="00DD7398"/>
    <w:rsid w:val="00DE0F27"/>
    <w:rsid w:val="00DE1A36"/>
    <w:rsid w:val="00DE30C1"/>
    <w:rsid w:val="00DE4740"/>
    <w:rsid w:val="00DE4CE4"/>
    <w:rsid w:val="00DE4E06"/>
    <w:rsid w:val="00DE5F4B"/>
    <w:rsid w:val="00DE6AE4"/>
    <w:rsid w:val="00DE71C7"/>
    <w:rsid w:val="00DE7725"/>
    <w:rsid w:val="00DF004F"/>
    <w:rsid w:val="00DF0299"/>
    <w:rsid w:val="00DF09A4"/>
    <w:rsid w:val="00DF1593"/>
    <w:rsid w:val="00DF3CA6"/>
    <w:rsid w:val="00DF5FB1"/>
    <w:rsid w:val="00DF71FB"/>
    <w:rsid w:val="00DF76BD"/>
    <w:rsid w:val="00DF770C"/>
    <w:rsid w:val="00E0105F"/>
    <w:rsid w:val="00E0116A"/>
    <w:rsid w:val="00E01EA1"/>
    <w:rsid w:val="00E02DD0"/>
    <w:rsid w:val="00E036A9"/>
    <w:rsid w:val="00E0390E"/>
    <w:rsid w:val="00E03E97"/>
    <w:rsid w:val="00E044F5"/>
    <w:rsid w:val="00E055C7"/>
    <w:rsid w:val="00E05A17"/>
    <w:rsid w:val="00E0746C"/>
    <w:rsid w:val="00E122AC"/>
    <w:rsid w:val="00E12B16"/>
    <w:rsid w:val="00E12E24"/>
    <w:rsid w:val="00E140FF"/>
    <w:rsid w:val="00E16BCC"/>
    <w:rsid w:val="00E176CD"/>
    <w:rsid w:val="00E17A72"/>
    <w:rsid w:val="00E17C5F"/>
    <w:rsid w:val="00E20671"/>
    <w:rsid w:val="00E228B6"/>
    <w:rsid w:val="00E22D98"/>
    <w:rsid w:val="00E25BF5"/>
    <w:rsid w:val="00E26588"/>
    <w:rsid w:val="00E275D4"/>
    <w:rsid w:val="00E31051"/>
    <w:rsid w:val="00E317F8"/>
    <w:rsid w:val="00E31D77"/>
    <w:rsid w:val="00E32BB5"/>
    <w:rsid w:val="00E32E7B"/>
    <w:rsid w:val="00E34487"/>
    <w:rsid w:val="00E347E8"/>
    <w:rsid w:val="00E34E33"/>
    <w:rsid w:val="00E34FED"/>
    <w:rsid w:val="00E40831"/>
    <w:rsid w:val="00E41DAC"/>
    <w:rsid w:val="00E4210D"/>
    <w:rsid w:val="00E44237"/>
    <w:rsid w:val="00E4636B"/>
    <w:rsid w:val="00E4665F"/>
    <w:rsid w:val="00E47183"/>
    <w:rsid w:val="00E474EB"/>
    <w:rsid w:val="00E47CCA"/>
    <w:rsid w:val="00E521A3"/>
    <w:rsid w:val="00E53D38"/>
    <w:rsid w:val="00E53F15"/>
    <w:rsid w:val="00E54250"/>
    <w:rsid w:val="00E54B5A"/>
    <w:rsid w:val="00E54DD6"/>
    <w:rsid w:val="00E55825"/>
    <w:rsid w:val="00E56386"/>
    <w:rsid w:val="00E572F1"/>
    <w:rsid w:val="00E57697"/>
    <w:rsid w:val="00E57A27"/>
    <w:rsid w:val="00E57D00"/>
    <w:rsid w:val="00E610FB"/>
    <w:rsid w:val="00E611C6"/>
    <w:rsid w:val="00E61524"/>
    <w:rsid w:val="00E6185F"/>
    <w:rsid w:val="00E618C6"/>
    <w:rsid w:val="00E61BB7"/>
    <w:rsid w:val="00E6221B"/>
    <w:rsid w:val="00E64D4E"/>
    <w:rsid w:val="00E655AE"/>
    <w:rsid w:val="00E65C01"/>
    <w:rsid w:val="00E6652F"/>
    <w:rsid w:val="00E6723E"/>
    <w:rsid w:val="00E67696"/>
    <w:rsid w:val="00E67B02"/>
    <w:rsid w:val="00E71D91"/>
    <w:rsid w:val="00E728C3"/>
    <w:rsid w:val="00E72ACD"/>
    <w:rsid w:val="00E76154"/>
    <w:rsid w:val="00E76A41"/>
    <w:rsid w:val="00E77395"/>
    <w:rsid w:val="00E80152"/>
    <w:rsid w:val="00E80B27"/>
    <w:rsid w:val="00E813F3"/>
    <w:rsid w:val="00E81688"/>
    <w:rsid w:val="00E81E1B"/>
    <w:rsid w:val="00E82A5B"/>
    <w:rsid w:val="00E8300C"/>
    <w:rsid w:val="00E83FA8"/>
    <w:rsid w:val="00E84040"/>
    <w:rsid w:val="00E84107"/>
    <w:rsid w:val="00E85228"/>
    <w:rsid w:val="00E8531B"/>
    <w:rsid w:val="00E858F1"/>
    <w:rsid w:val="00E86421"/>
    <w:rsid w:val="00E87178"/>
    <w:rsid w:val="00E8741F"/>
    <w:rsid w:val="00E87664"/>
    <w:rsid w:val="00E876E4"/>
    <w:rsid w:val="00E879FD"/>
    <w:rsid w:val="00E906C7"/>
    <w:rsid w:val="00E9114E"/>
    <w:rsid w:val="00E91E55"/>
    <w:rsid w:val="00E9277B"/>
    <w:rsid w:val="00E92D31"/>
    <w:rsid w:val="00E92D4D"/>
    <w:rsid w:val="00E930BE"/>
    <w:rsid w:val="00E9393B"/>
    <w:rsid w:val="00E94918"/>
    <w:rsid w:val="00E94FA9"/>
    <w:rsid w:val="00E964A7"/>
    <w:rsid w:val="00E977DE"/>
    <w:rsid w:val="00E97E90"/>
    <w:rsid w:val="00EA0024"/>
    <w:rsid w:val="00EA1E2B"/>
    <w:rsid w:val="00EA263C"/>
    <w:rsid w:val="00EA2B02"/>
    <w:rsid w:val="00EA32DA"/>
    <w:rsid w:val="00EA38D0"/>
    <w:rsid w:val="00EA447D"/>
    <w:rsid w:val="00EA48CB"/>
    <w:rsid w:val="00EA596F"/>
    <w:rsid w:val="00EA5CFD"/>
    <w:rsid w:val="00EA64D3"/>
    <w:rsid w:val="00EA7E95"/>
    <w:rsid w:val="00EB144E"/>
    <w:rsid w:val="00EB20FD"/>
    <w:rsid w:val="00EB37B9"/>
    <w:rsid w:val="00EB3E74"/>
    <w:rsid w:val="00EB48AB"/>
    <w:rsid w:val="00EB53D9"/>
    <w:rsid w:val="00EB55DB"/>
    <w:rsid w:val="00EB6740"/>
    <w:rsid w:val="00EB69A5"/>
    <w:rsid w:val="00EB6BB6"/>
    <w:rsid w:val="00EB7C55"/>
    <w:rsid w:val="00EB7F46"/>
    <w:rsid w:val="00EC0A8D"/>
    <w:rsid w:val="00EC2390"/>
    <w:rsid w:val="00EC2645"/>
    <w:rsid w:val="00EC2784"/>
    <w:rsid w:val="00EC2A54"/>
    <w:rsid w:val="00EC2F49"/>
    <w:rsid w:val="00EC5A01"/>
    <w:rsid w:val="00EC5A9D"/>
    <w:rsid w:val="00EC66E7"/>
    <w:rsid w:val="00EC67AD"/>
    <w:rsid w:val="00EC74C0"/>
    <w:rsid w:val="00ED064A"/>
    <w:rsid w:val="00ED18EC"/>
    <w:rsid w:val="00ED237A"/>
    <w:rsid w:val="00ED274A"/>
    <w:rsid w:val="00ED29B3"/>
    <w:rsid w:val="00ED3AB2"/>
    <w:rsid w:val="00ED5D3D"/>
    <w:rsid w:val="00ED61CA"/>
    <w:rsid w:val="00ED61DF"/>
    <w:rsid w:val="00ED733C"/>
    <w:rsid w:val="00ED7763"/>
    <w:rsid w:val="00EE2E22"/>
    <w:rsid w:val="00EE35A4"/>
    <w:rsid w:val="00EE3612"/>
    <w:rsid w:val="00EE40F2"/>
    <w:rsid w:val="00EE477D"/>
    <w:rsid w:val="00EE53BE"/>
    <w:rsid w:val="00EE6647"/>
    <w:rsid w:val="00EE6A83"/>
    <w:rsid w:val="00EE7967"/>
    <w:rsid w:val="00EF017B"/>
    <w:rsid w:val="00EF0DD6"/>
    <w:rsid w:val="00EF0EA0"/>
    <w:rsid w:val="00EF0EA5"/>
    <w:rsid w:val="00EF23B3"/>
    <w:rsid w:val="00EF3A59"/>
    <w:rsid w:val="00EF3D8B"/>
    <w:rsid w:val="00EF42F2"/>
    <w:rsid w:val="00EF5209"/>
    <w:rsid w:val="00EF561C"/>
    <w:rsid w:val="00EF5A4D"/>
    <w:rsid w:val="00EF6095"/>
    <w:rsid w:val="00EF60C7"/>
    <w:rsid w:val="00EF6DB2"/>
    <w:rsid w:val="00EF76E1"/>
    <w:rsid w:val="00F00A2E"/>
    <w:rsid w:val="00F00D3D"/>
    <w:rsid w:val="00F035A3"/>
    <w:rsid w:val="00F0409C"/>
    <w:rsid w:val="00F040CF"/>
    <w:rsid w:val="00F04273"/>
    <w:rsid w:val="00F04CDE"/>
    <w:rsid w:val="00F0522F"/>
    <w:rsid w:val="00F05996"/>
    <w:rsid w:val="00F05DB7"/>
    <w:rsid w:val="00F06183"/>
    <w:rsid w:val="00F07E65"/>
    <w:rsid w:val="00F11CF8"/>
    <w:rsid w:val="00F11D97"/>
    <w:rsid w:val="00F134DF"/>
    <w:rsid w:val="00F15204"/>
    <w:rsid w:val="00F217DC"/>
    <w:rsid w:val="00F222F5"/>
    <w:rsid w:val="00F23582"/>
    <w:rsid w:val="00F23704"/>
    <w:rsid w:val="00F23F69"/>
    <w:rsid w:val="00F24051"/>
    <w:rsid w:val="00F24D98"/>
    <w:rsid w:val="00F25B3C"/>
    <w:rsid w:val="00F2783F"/>
    <w:rsid w:val="00F301A2"/>
    <w:rsid w:val="00F307D4"/>
    <w:rsid w:val="00F308CA"/>
    <w:rsid w:val="00F30CA0"/>
    <w:rsid w:val="00F3109E"/>
    <w:rsid w:val="00F31383"/>
    <w:rsid w:val="00F3221C"/>
    <w:rsid w:val="00F334EB"/>
    <w:rsid w:val="00F3369C"/>
    <w:rsid w:val="00F33752"/>
    <w:rsid w:val="00F33FD8"/>
    <w:rsid w:val="00F34521"/>
    <w:rsid w:val="00F35882"/>
    <w:rsid w:val="00F36FCD"/>
    <w:rsid w:val="00F3720C"/>
    <w:rsid w:val="00F377D0"/>
    <w:rsid w:val="00F401D8"/>
    <w:rsid w:val="00F40B5A"/>
    <w:rsid w:val="00F40E22"/>
    <w:rsid w:val="00F41E1D"/>
    <w:rsid w:val="00F41E7D"/>
    <w:rsid w:val="00F42331"/>
    <w:rsid w:val="00F42FE6"/>
    <w:rsid w:val="00F44C60"/>
    <w:rsid w:val="00F46E88"/>
    <w:rsid w:val="00F47558"/>
    <w:rsid w:val="00F47E03"/>
    <w:rsid w:val="00F50364"/>
    <w:rsid w:val="00F50C77"/>
    <w:rsid w:val="00F51821"/>
    <w:rsid w:val="00F5257A"/>
    <w:rsid w:val="00F53B46"/>
    <w:rsid w:val="00F53CF8"/>
    <w:rsid w:val="00F570BD"/>
    <w:rsid w:val="00F5721E"/>
    <w:rsid w:val="00F57D3E"/>
    <w:rsid w:val="00F57EC8"/>
    <w:rsid w:val="00F60EF7"/>
    <w:rsid w:val="00F614BD"/>
    <w:rsid w:val="00F62220"/>
    <w:rsid w:val="00F6400E"/>
    <w:rsid w:val="00F647DD"/>
    <w:rsid w:val="00F6517E"/>
    <w:rsid w:val="00F65318"/>
    <w:rsid w:val="00F669B6"/>
    <w:rsid w:val="00F66EDF"/>
    <w:rsid w:val="00F67E1C"/>
    <w:rsid w:val="00F70A0C"/>
    <w:rsid w:val="00F715B8"/>
    <w:rsid w:val="00F715F2"/>
    <w:rsid w:val="00F737F5"/>
    <w:rsid w:val="00F73BBB"/>
    <w:rsid w:val="00F73F5A"/>
    <w:rsid w:val="00F74530"/>
    <w:rsid w:val="00F749E4"/>
    <w:rsid w:val="00F7543C"/>
    <w:rsid w:val="00F758E8"/>
    <w:rsid w:val="00F762C5"/>
    <w:rsid w:val="00F76459"/>
    <w:rsid w:val="00F76AC3"/>
    <w:rsid w:val="00F77EF5"/>
    <w:rsid w:val="00F82169"/>
    <w:rsid w:val="00F8223F"/>
    <w:rsid w:val="00F83676"/>
    <w:rsid w:val="00F8395D"/>
    <w:rsid w:val="00F83D46"/>
    <w:rsid w:val="00F84913"/>
    <w:rsid w:val="00F864E8"/>
    <w:rsid w:val="00F9025E"/>
    <w:rsid w:val="00F9098F"/>
    <w:rsid w:val="00F91086"/>
    <w:rsid w:val="00F92987"/>
    <w:rsid w:val="00F92E17"/>
    <w:rsid w:val="00F944AC"/>
    <w:rsid w:val="00F94D58"/>
    <w:rsid w:val="00F95259"/>
    <w:rsid w:val="00F955EE"/>
    <w:rsid w:val="00F97BF7"/>
    <w:rsid w:val="00F97E04"/>
    <w:rsid w:val="00FA0280"/>
    <w:rsid w:val="00FA0501"/>
    <w:rsid w:val="00FA0625"/>
    <w:rsid w:val="00FA0EE0"/>
    <w:rsid w:val="00FA1655"/>
    <w:rsid w:val="00FA23E8"/>
    <w:rsid w:val="00FA275E"/>
    <w:rsid w:val="00FA2E04"/>
    <w:rsid w:val="00FA3079"/>
    <w:rsid w:val="00FA3735"/>
    <w:rsid w:val="00FA376A"/>
    <w:rsid w:val="00FA3E16"/>
    <w:rsid w:val="00FA5210"/>
    <w:rsid w:val="00FA5388"/>
    <w:rsid w:val="00FB05E2"/>
    <w:rsid w:val="00FB0966"/>
    <w:rsid w:val="00FB0B6B"/>
    <w:rsid w:val="00FB25FC"/>
    <w:rsid w:val="00FB2E21"/>
    <w:rsid w:val="00FB39D5"/>
    <w:rsid w:val="00FB455B"/>
    <w:rsid w:val="00FB61EC"/>
    <w:rsid w:val="00FB6307"/>
    <w:rsid w:val="00FB65E9"/>
    <w:rsid w:val="00FB6CC4"/>
    <w:rsid w:val="00FB75E6"/>
    <w:rsid w:val="00FC2B67"/>
    <w:rsid w:val="00FC3E59"/>
    <w:rsid w:val="00FD159B"/>
    <w:rsid w:val="00FD1695"/>
    <w:rsid w:val="00FD4E63"/>
    <w:rsid w:val="00FD5B74"/>
    <w:rsid w:val="00FD7564"/>
    <w:rsid w:val="00FD7961"/>
    <w:rsid w:val="00FE02CD"/>
    <w:rsid w:val="00FE0442"/>
    <w:rsid w:val="00FE0C22"/>
    <w:rsid w:val="00FE1A45"/>
    <w:rsid w:val="00FE267D"/>
    <w:rsid w:val="00FE2D1D"/>
    <w:rsid w:val="00FE2D91"/>
    <w:rsid w:val="00FE2DD6"/>
    <w:rsid w:val="00FE3DA9"/>
    <w:rsid w:val="00FE4436"/>
    <w:rsid w:val="00FE4FAA"/>
    <w:rsid w:val="00FE558E"/>
    <w:rsid w:val="00FE5F07"/>
    <w:rsid w:val="00FE6091"/>
    <w:rsid w:val="00FE6AAA"/>
    <w:rsid w:val="00FF0049"/>
    <w:rsid w:val="00FF1EB2"/>
    <w:rsid w:val="00FF2AE6"/>
    <w:rsid w:val="00FF5609"/>
    <w:rsid w:val="00FF5DE3"/>
    <w:rsid w:val="00FF681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73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70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95739"/>
    <w:pPr>
      <w:keepNext/>
      <w:jc w:val="center"/>
      <w:outlineLvl w:val="3"/>
    </w:pPr>
    <w:rPr>
      <w:b/>
      <w:caps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739"/>
    <w:pPr>
      <w:tabs>
        <w:tab w:val="center" w:pos="4320"/>
        <w:tab w:val="right" w:pos="8640"/>
      </w:tabs>
    </w:pPr>
    <w:rPr>
      <w:rFonts w:ascii="TimesLT" w:hAnsi="TimesLT"/>
      <w:sz w:val="20"/>
      <w:szCs w:val="20"/>
    </w:rPr>
  </w:style>
  <w:style w:type="table" w:styleId="TableGrid">
    <w:name w:val="Table Grid"/>
    <w:basedOn w:val="TableNormal"/>
    <w:rsid w:val="00A9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66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821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82169"/>
  </w:style>
  <w:style w:type="paragraph" w:styleId="BodyTextIndent">
    <w:name w:val="Body Text Indent"/>
    <w:basedOn w:val="Normal"/>
    <w:rsid w:val="00370169"/>
    <w:pPr>
      <w:ind w:firstLine="1080"/>
    </w:pPr>
    <w:rPr>
      <w:sz w:val="28"/>
      <w:lang w:val="lt-LT" w:eastAsia="lt-LT"/>
    </w:rPr>
  </w:style>
  <w:style w:type="character" w:customStyle="1" w:styleId="naujienosblue1">
    <w:name w:val="naujienosblue1"/>
    <w:rsid w:val="0018189F"/>
    <w:rPr>
      <w:rFonts w:ascii="Verdana" w:hAnsi="Verdana" w:hint="default"/>
      <w:b w:val="0"/>
      <w:bCs w:val="0"/>
      <w:i w:val="0"/>
      <w:i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FootnoteText">
    <w:name w:val="footnote text"/>
    <w:basedOn w:val="Normal"/>
    <w:semiHidden/>
    <w:rsid w:val="0045567F"/>
    <w:rPr>
      <w:sz w:val="20"/>
      <w:szCs w:val="20"/>
    </w:rPr>
  </w:style>
  <w:style w:type="character" w:styleId="FootnoteReference">
    <w:name w:val="footnote reference"/>
    <w:semiHidden/>
    <w:rsid w:val="0045567F"/>
    <w:rPr>
      <w:vertAlign w:val="superscript"/>
    </w:rPr>
  </w:style>
  <w:style w:type="paragraph" w:customStyle="1" w:styleId="Hyperlink1">
    <w:name w:val="Hyperlink1"/>
    <w:basedOn w:val="Normal"/>
    <w:rsid w:val="000E695B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ED7763"/>
    <w:rPr>
      <w:i/>
      <w:iCs/>
    </w:rPr>
  </w:style>
  <w:style w:type="character" w:styleId="CommentReference">
    <w:name w:val="annotation reference"/>
    <w:semiHidden/>
    <w:rsid w:val="00B97718"/>
    <w:rPr>
      <w:sz w:val="16"/>
      <w:szCs w:val="16"/>
    </w:rPr>
  </w:style>
  <w:style w:type="paragraph" w:styleId="CommentText">
    <w:name w:val="annotation text"/>
    <w:basedOn w:val="Normal"/>
    <w:semiHidden/>
    <w:rsid w:val="00B977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7718"/>
    <w:rPr>
      <w:b/>
      <w:bCs/>
    </w:rPr>
  </w:style>
  <w:style w:type="paragraph" w:styleId="ListParagraph">
    <w:name w:val="List Paragraph"/>
    <w:basedOn w:val="Normal"/>
    <w:uiPriority w:val="34"/>
    <w:qFormat/>
    <w:rsid w:val="0002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73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70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95739"/>
    <w:pPr>
      <w:keepNext/>
      <w:jc w:val="center"/>
      <w:outlineLvl w:val="3"/>
    </w:pPr>
    <w:rPr>
      <w:b/>
      <w:caps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739"/>
    <w:pPr>
      <w:tabs>
        <w:tab w:val="center" w:pos="4320"/>
        <w:tab w:val="right" w:pos="8640"/>
      </w:tabs>
    </w:pPr>
    <w:rPr>
      <w:rFonts w:ascii="TimesLT" w:hAnsi="TimesLT"/>
      <w:sz w:val="20"/>
      <w:szCs w:val="20"/>
    </w:rPr>
  </w:style>
  <w:style w:type="table" w:styleId="TableGrid">
    <w:name w:val="Table Grid"/>
    <w:basedOn w:val="TableNormal"/>
    <w:rsid w:val="00A9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66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821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82169"/>
  </w:style>
  <w:style w:type="paragraph" w:styleId="BodyTextIndent">
    <w:name w:val="Body Text Indent"/>
    <w:basedOn w:val="Normal"/>
    <w:rsid w:val="00370169"/>
    <w:pPr>
      <w:ind w:firstLine="1080"/>
    </w:pPr>
    <w:rPr>
      <w:sz w:val="28"/>
      <w:lang w:val="lt-LT" w:eastAsia="lt-LT"/>
    </w:rPr>
  </w:style>
  <w:style w:type="character" w:customStyle="1" w:styleId="naujienosblue1">
    <w:name w:val="naujienosblue1"/>
    <w:rsid w:val="0018189F"/>
    <w:rPr>
      <w:rFonts w:ascii="Verdana" w:hAnsi="Verdana" w:hint="default"/>
      <w:b w:val="0"/>
      <w:bCs w:val="0"/>
      <w:i w:val="0"/>
      <w:i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FootnoteText">
    <w:name w:val="footnote text"/>
    <w:basedOn w:val="Normal"/>
    <w:semiHidden/>
    <w:rsid w:val="0045567F"/>
    <w:rPr>
      <w:sz w:val="20"/>
      <w:szCs w:val="20"/>
    </w:rPr>
  </w:style>
  <w:style w:type="character" w:styleId="FootnoteReference">
    <w:name w:val="footnote reference"/>
    <w:semiHidden/>
    <w:rsid w:val="0045567F"/>
    <w:rPr>
      <w:vertAlign w:val="superscript"/>
    </w:rPr>
  </w:style>
  <w:style w:type="paragraph" w:customStyle="1" w:styleId="Hyperlink1">
    <w:name w:val="Hyperlink1"/>
    <w:basedOn w:val="Normal"/>
    <w:rsid w:val="000E695B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ED7763"/>
    <w:rPr>
      <w:i/>
      <w:iCs/>
    </w:rPr>
  </w:style>
  <w:style w:type="character" w:styleId="CommentReference">
    <w:name w:val="annotation reference"/>
    <w:semiHidden/>
    <w:rsid w:val="00B97718"/>
    <w:rPr>
      <w:sz w:val="16"/>
      <w:szCs w:val="16"/>
    </w:rPr>
  </w:style>
  <w:style w:type="paragraph" w:styleId="CommentText">
    <w:name w:val="annotation text"/>
    <w:basedOn w:val="Normal"/>
    <w:semiHidden/>
    <w:rsid w:val="00B977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7718"/>
    <w:rPr>
      <w:b/>
      <w:bCs/>
    </w:rPr>
  </w:style>
  <w:style w:type="paragraph" w:styleId="ListParagraph">
    <w:name w:val="List Paragraph"/>
    <w:basedOn w:val="Normal"/>
    <w:uiPriority w:val="34"/>
    <w:qFormat/>
    <w:rsid w:val="0002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Gincu komisija prie SADM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Gincu komisija</dc:creator>
  <cp:lastModifiedBy>Administratore</cp:lastModifiedBy>
  <cp:revision>2</cp:revision>
  <cp:lastPrinted>2017-05-30T11:37:00Z</cp:lastPrinted>
  <dcterms:created xsi:type="dcterms:W3CDTF">2017-06-27T13:39:00Z</dcterms:created>
  <dcterms:modified xsi:type="dcterms:W3CDTF">2017-06-27T13:39:00Z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