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D4" w:rsidRPr="009E5FBD" w:rsidRDefault="006365D4" w:rsidP="00B13C79">
      <w:pPr>
        <w:ind w:left="11867"/>
        <w:jc w:val="right"/>
        <w:rPr>
          <w:sz w:val="22"/>
          <w:szCs w:val="22"/>
        </w:rPr>
      </w:pPr>
      <w:r w:rsidRPr="009E5FBD">
        <w:rPr>
          <w:sz w:val="22"/>
          <w:szCs w:val="22"/>
        </w:rPr>
        <w:t>PATVIRTINTA</w:t>
      </w:r>
    </w:p>
    <w:p w:rsidR="00A47E11" w:rsidRPr="009E5E99" w:rsidRDefault="00B13C79" w:rsidP="00B13C79">
      <w:pPr>
        <w:pStyle w:val="Header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Lietuvos Respublikos s</w:t>
      </w:r>
      <w:r w:rsidR="00A47E11" w:rsidRPr="009E5E99">
        <w:rPr>
          <w:rFonts w:ascii="Times New Roman" w:hAnsi="Times New Roman"/>
          <w:sz w:val="24"/>
          <w:szCs w:val="24"/>
          <w:lang w:val="lt-LT"/>
        </w:rPr>
        <w:t>ocialinės apsaugos ir</w:t>
      </w:r>
      <w:r w:rsidR="00A47E1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7E11" w:rsidRPr="009E5E99">
        <w:rPr>
          <w:rFonts w:ascii="Times New Roman" w:hAnsi="Times New Roman"/>
          <w:sz w:val="24"/>
          <w:szCs w:val="24"/>
          <w:lang w:val="lt-LT"/>
        </w:rPr>
        <w:t xml:space="preserve">darbo ministerijos </w:t>
      </w:r>
      <w:r w:rsidR="00A47E11">
        <w:rPr>
          <w:rFonts w:ascii="Times New Roman" w:hAnsi="Times New Roman"/>
          <w:sz w:val="24"/>
          <w:szCs w:val="24"/>
          <w:lang w:val="lt-LT"/>
        </w:rPr>
        <w:t>ministro</w:t>
      </w:r>
    </w:p>
    <w:p w:rsidR="00A47E11" w:rsidRPr="009E5E99" w:rsidRDefault="003D7033" w:rsidP="003D7033">
      <w:pPr>
        <w:pStyle w:val="Header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</w:t>
      </w:r>
      <w:r w:rsidR="000F69C9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5738CF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0F69C9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25695B">
        <w:rPr>
          <w:rFonts w:ascii="Times New Roman" w:hAnsi="Times New Roman"/>
          <w:sz w:val="24"/>
          <w:szCs w:val="24"/>
          <w:lang w:val="lt-LT"/>
        </w:rPr>
        <w:t>20</w:t>
      </w:r>
      <w:r w:rsidR="009C5D6A">
        <w:rPr>
          <w:rFonts w:ascii="Times New Roman" w:hAnsi="Times New Roman"/>
          <w:sz w:val="24"/>
          <w:szCs w:val="24"/>
          <w:lang w:val="lt-LT"/>
        </w:rPr>
        <w:t xml:space="preserve">20 m.                     </w:t>
      </w:r>
      <w:r w:rsidR="00D1577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7E11" w:rsidRPr="009E5E99">
        <w:rPr>
          <w:rFonts w:ascii="Times New Roman" w:hAnsi="Times New Roman"/>
          <w:sz w:val="24"/>
          <w:szCs w:val="24"/>
          <w:lang w:val="lt-LT"/>
        </w:rPr>
        <w:t>įsakymu Nr.</w:t>
      </w:r>
      <w:r w:rsidR="00A47E1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365D4" w:rsidRDefault="006365D4" w:rsidP="006365D4">
      <w:pPr>
        <w:pStyle w:val="Title"/>
        <w:ind w:left="2592" w:firstLine="1296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B13C79" w:rsidRDefault="00054D21" w:rsidP="00B13C79">
      <w:pPr>
        <w:pStyle w:val="Title"/>
        <w:ind w:left="1296" w:firstLine="1296"/>
        <w:rPr>
          <w:rFonts w:ascii="Times New Roman" w:hAnsi="Times New Roman"/>
          <w:iCs/>
          <w:sz w:val="24"/>
          <w:szCs w:val="24"/>
        </w:rPr>
      </w:pPr>
      <w:r w:rsidRPr="00B13C79">
        <w:rPr>
          <w:rFonts w:ascii="Times New Roman" w:hAnsi="Times New Roman"/>
          <w:iCs/>
          <w:sz w:val="24"/>
          <w:szCs w:val="24"/>
        </w:rPr>
        <w:t xml:space="preserve">GINČŲ KOMISIJOS PRIE </w:t>
      </w:r>
      <w:r w:rsidR="00B13C79" w:rsidRPr="00B13C79">
        <w:rPr>
          <w:rFonts w:ascii="Times New Roman" w:hAnsi="Times New Roman"/>
          <w:iCs/>
          <w:sz w:val="24"/>
          <w:szCs w:val="24"/>
        </w:rPr>
        <w:t>SOCIALINĖS APSAUGOS IR DARBO MINISTERIJOS</w:t>
      </w:r>
      <w:r w:rsidRPr="00B13C79">
        <w:rPr>
          <w:rFonts w:ascii="Times New Roman" w:hAnsi="Times New Roman"/>
          <w:iCs/>
          <w:sz w:val="24"/>
          <w:szCs w:val="24"/>
        </w:rPr>
        <w:t xml:space="preserve"> </w:t>
      </w:r>
    </w:p>
    <w:p w:rsidR="004B3AB0" w:rsidRPr="00B13C79" w:rsidRDefault="00526FBE" w:rsidP="00B13C79">
      <w:pPr>
        <w:pStyle w:val="Title"/>
        <w:ind w:left="1296" w:firstLine="1296"/>
        <w:rPr>
          <w:rFonts w:ascii="Times New Roman" w:hAnsi="Times New Roman"/>
          <w:iCs/>
          <w:sz w:val="24"/>
          <w:szCs w:val="24"/>
        </w:rPr>
      </w:pPr>
      <w:r w:rsidRPr="00B13C79">
        <w:rPr>
          <w:rFonts w:ascii="Times New Roman" w:hAnsi="Times New Roman"/>
          <w:iCs/>
          <w:sz w:val="24"/>
          <w:szCs w:val="24"/>
        </w:rPr>
        <w:t>20</w:t>
      </w:r>
      <w:r w:rsidR="009C5D6A">
        <w:rPr>
          <w:rFonts w:ascii="Times New Roman" w:hAnsi="Times New Roman"/>
          <w:iCs/>
          <w:sz w:val="24"/>
          <w:szCs w:val="24"/>
        </w:rPr>
        <w:t>20</w:t>
      </w:r>
      <w:r w:rsidR="004B3AB0" w:rsidRPr="00B13C79">
        <w:rPr>
          <w:rFonts w:ascii="Times New Roman" w:hAnsi="Times New Roman"/>
          <w:iCs/>
          <w:caps/>
          <w:sz w:val="24"/>
          <w:szCs w:val="24"/>
        </w:rPr>
        <w:t>-ųjų</w:t>
      </w:r>
      <w:r w:rsidR="004B3AB0" w:rsidRPr="00B13C79">
        <w:rPr>
          <w:rFonts w:ascii="Times New Roman" w:hAnsi="Times New Roman"/>
          <w:i/>
          <w:sz w:val="24"/>
          <w:szCs w:val="24"/>
        </w:rPr>
        <w:t xml:space="preserve"> </w:t>
      </w:r>
      <w:r w:rsidR="004B3AB0" w:rsidRPr="00B13C79">
        <w:rPr>
          <w:rFonts w:ascii="Times New Roman" w:hAnsi="Times New Roman"/>
          <w:sz w:val="24"/>
          <w:szCs w:val="24"/>
        </w:rPr>
        <w:t>METŲ VEIKLOS PLANAS</w:t>
      </w:r>
    </w:p>
    <w:p w:rsidR="004B3AB0" w:rsidRPr="00665A6F" w:rsidRDefault="004B3AB0" w:rsidP="004B3AB0">
      <w:pPr>
        <w:tabs>
          <w:tab w:val="left" w:pos="2700"/>
        </w:tabs>
        <w:rPr>
          <w:sz w:val="22"/>
          <w:szCs w:val="22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3198"/>
        <w:gridCol w:w="3464"/>
        <w:gridCol w:w="1639"/>
        <w:gridCol w:w="1763"/>
        <w:gridCol w:w="1418"/>
        <w:gridCol w:w="1275"/>
      </w:tblGrid>
      <w:tr w:rsidR="004B3AB0" w:rsidRPr="00A50020" w:rsidTr="00B13C79">
        <w:trPr>
          <w:trHeight w:val="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4B3AB0" w:rsidP="00755E19">
            <w:pPr>
              <w:jc w:val="center"/>
              <w:rPr>
                <w:bCs/>
                <w:sz w:val="20"/>
              </w:rPr>
            </w:pPr>
            <w:r w:rsidRPr="00A50020">
              <w:rPr>
                <w:bCs/>
                <w:sz w:val="20"/>
              </w:rPr>
              <w:t>Priemo</w:t>
            </w:r>
            <w:r w:rsidRPr="00A50020">
              <w:rPr>
                <w:bCs/>
                <w:sz w:val="20"/>
              </w:rPr>
              <w:softHyphen/>
              <w:t>nės kodas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4B3AB0" w:rsidP="00755E19">
            <w:pPr>
              <w:jc w:val="center"/>
              <w:rPr>
                <w:bCs/>
                <w:sz w:val="20"/>
              </w:rPr>
            </w:pPr>
            <w:r w:rsidRPr="00A50020">
              <w:rPr>
                <w:bCs/>
                <w:sz w:val="20"/>
              </w:rPr>
              <w:t>Priemonės pavadinimas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4B3AB0" w:rsidP="00755E19">
            <w:pPr>
              <w:jc w:val="center"/>
              <w:rPr>
                <w:bCs/>
                <w:sz w:val="20"/>
              </w:rPr>
            </w:pPr>
            <w:r w:rsidRPr="00A50020">
              <w:rPr>
                <w:bCs/>
                <w:sz w:val="20"/>
              </w:rPr>
              <w:t>Įstaigos veiksmo pavadinimas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B13C79" w:rsidP="00755E19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Proceso ir (</w:t>
            </w:r>
            <w:r w:rsidR="004B3AB0" w:rsidRPr="00A50020">
              <w:rPr>
                <w:bCs/>
                <w:sz w:val="20"/>
              </w:rPr>
              <w:t>ar</w:t>
            </w:r>
            <w:r>
              <w:rPr>
                <w:bCs/>
                <w:sz w:val="20"/>
              </w:rPr>
              <w:t>)</w:t>
            </w:r>
            <w:r w:rsidR="004B3AB0" w:rsidRPr="00A50020">
              <w:rPr>
                <w:bCs/>
                <w:sz w:val="20"/>
              </w:rPr>
              <w:t xml:space="preserve"> indėlio vertinimo kriterijai ir jų reikšmės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4B3AB0" w:rsidP="00755E19">
            <w:pPr>
              <w:jc w:val="center"/>
              <w:rPr>
                <w:bCs/>
                <w:sz w:val="20"/>
              </w:rPr>
            </w:pPr>
            <w:r w:rsidRPr="00A50020">
              <w:rPr>
                <w:bCs/>
                <w:sz w:val="20"/>
              </w:rPr>
              <w:t>Atsakingi 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4B3AB0" w:rsidP="00755E19">
            <w:pPr>
              <w:jc w:val="center"/>
              <w:rPr>
                <w:bCs/>
                <w:sz w:val="20"/>
              </w:rPr>
            </w:pPr>
            <w:r w:rsidRPr="00A50020">
              <w:rPr>
                <w:bCs/>
                <w:sz w:val="20"/>
              </w:rPr>
              <w:t>Įvykdymo terminas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AB0" w:rsidRPr="00A50020" w:rsidRDefault="003B266C" w:rsidP="00755E1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Asignavi</w:t>
            </w:r>
            <w:r>
              <w:rPr>
                <w:bCs/>
                <w:sz w:val="20"/>
              </w:rPr>
              <w:softHyphen/>
              <w:t>mai (</w:t>
            </w:r>
            <w:r w:rsidR="001D249D">
              <w:rPr>
                <w:bCs/>
                <w:sz w:val="20"/>
              </w:rPr>
              <w:t xml:space="preserve">tūkst. </w:t>
            </w:r>
            <w:r>
              <w:rPr>
                <w:bCs/>
                <w:sz w:val="20"/>
              </w:rPr>
              <w:t>eurų</w:t>
            </w:r>
            <w:r w:rsidR="004B3AB0" w:rsidRPr="00A50020">
              <w:rPr>
                <w:bCs/>
                <w:sz w:val="20"/>
              </w:rPr>
              <w:t>)</w:t>
            </w:r>
          </w:p>
        </w:tc>
      </w:tr>
      <w:tr w:rsidR="004B3AB0" w:rsidRPr="00A50020" w:rsidTr="00B13C79">
        <w:trPr>
          <w:trHeight w:val="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AB0" w:rsidRPr="00A50020" w:rsidRDefault="004B3AB0" w:rsidP="002B7E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3AB0" w:rsidRPr="006F6275" w:rsidRDefault="00161494" w:rsidP="000B63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03.03 Socialinių paslaugų ir integracijos plėtra</w:t>
            </w:r>
          </w:p>
        </w:tc>
      </w:tr>
      <w:tr w:rsidR="004B3AB0" w:rsidRPr="00A50020" w:rsidTr="009E2148">
        <w:trPr>
          <w:trHeight w:val="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60FD" w:rsidRPr="00A50020" w:rsidRDefault="00E66A35" w:rsidP="007A2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03003040105</w:t>
            </w:r>
            <w:bookmarkStart w:id="0" w:name="_GoBack"/>
            <w:bookmarkEnd w:id="0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60FD" w:rsidRPr="007A6A52" w:rsidRDefault="006F6275" w:rsidP="003D7033">
            <w:pPr>
              <w:rPr>
                <w:sz w:val="20"/>
              </w:rPr>
            </w:pPr>
            <w:r w:rsidRPr="007A6A52">
              <w:rPr>
                <w:sz w:val="20"/>
              </w:rPr>
              <w:t>1</w:t>
            </w:r>
            <w:r w:rsidR="003D7033">
              <w:rPr>
                <w:sz w:val="20"/>
              </w:rPr>
              <w:t xml:space="preserve">. </w:t>
            </w:r>
            <w:r w:rsidR="003D7033" w:rsidRPr="003D7033">
              <w:rPr>
                <w:sz w:val="20"/>
              </w:rPr>
              <w:t>Sudaryti sąlygas Ginčų komisijos, Neįgalumo ir darbingumo nustatymo tarnybos</w:t>
            </w:r>
            <w:r w:rsidR="003D7033">
              <w:rPr>
                <w:sz w:val="20"/>
              </w:rPr>
              <w:t xml:space="preserve"> </w:t>
            </w:r>
            <w:r w:rsidR="003D7033" w:rsidRPr="003D7033">
              <w:rPr>
                <w:sz w:val="20"/>
              </w:rPr>
              <w:t>bei Neįgaliųjų reikalų departamento veiklai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333" w:rsidRPr="007A6A52" w:rsidRDefault="00B61333" w:rsidP="00B61333">
            <w:pPr>
              <w:rPr>
                <w:sz w:val="20"/>
                <w:lang w:eastAsia="en-US"/>
              </w:rPr>
            </w:pPr>
            <w:r w:rsidRPr="007A6A52">
              <w:rPr>
                <w:sz w:val="20"/>
                <w:lang w:eastAsia="en-US"/>
              </w:rPr>
              <w:t xml:space="preserve">1. </w:t>
            </w:r>
            <w:r w:rsidR="009E2148" w:rsidRPr="007A6A52">
              <w:rPr>
                <w:sz w:val="20"/>
              </w:rPr>
              <w:t>Nagrinėti skundus (prašymus)</w:t>
            </w: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</w:p>
          <w:p w:rsidR="00B61333" w:rsidRPr="007A6A52" w:rsidRDefault="00B61333" w:rsidP="00BC700F">
            <w:pPr>
              <w:rPr>
                <w:sz w:val="20"/>
              </w:rPr>
            </w:pPr>
            <w:r w:rsidRPr="007A6A52">
              <w:rPr>
                <w:sz w:val="20"/>
              </w:rPr>
              <w:t xml:space="preserve">2. </w:t>
            </w:r>
            <w:r w:rsidR="00EF55B6" w:rsidRPr="007A6A52">
              <w:rPr>
                <w:sz w:val="20"/>
              </w:rPr>
              <w:t xml:space="preserve">Pasitelkti </w:t>
            </w:r>
            <w:r w:rsidR="00EF55B6" w:rsidRPr="003D7033">
              <w:rPr>
                <w:sz w:val="20"/>
              </w:rPr>
              <w:t>n</w:t>
            </w:r>
            <w:r w:rsidRPr="007A6A52">
              <w:rPr>
                <w:sz w:val="20"/>
              </w:rPr>
              <w:t xml:space="preserve">epriklausomų </w:t>
            </w:r>
            <w:r w:rsidR="00EF55B6" w:rsidRPr="007A6A52">
              <w:rPr>
                <w:sz w:val="20"/>
              </w:rPr>
              <w:t xml:space="preserve">ekspertų, </w:t>
            </w:r>
            <w:r w:rsidRPr="007A6A52">
              <w:rPr>
                <w:sz w:val="20"/>
              </w:rPr>
              <w:t>turinčių atitinkamą kvalifikaciją ir galinčių pate</w:t>
            </w:r>
            <w:r w:rsidR="00EF55B6" w:rsidRPr="007A6A52">
              <w:rPr>
                <w:sz w:val="20"/>
              </w:rPr>
              <w:t>ikti išvadas ginčijamu klausimu</w:t>
            </w:r>
          </w:p>
          <w:p w:rsidR="001C57C8" w:rsidRPr="007A6A52" w:rsidRDefault="001C57C8" w:rsidP="00BC700F">
            <w:pPr>
              <w:rPr>
                <w:sz w:val="20"/>
              </w:rPr>
            </w:pPr>
          </w:p>
          <w:p w:rsidR="007F464A" w:rsidRDefault="007F464A" w:rsidP="00BC700F">
            <w:pPr>
              <w:rPr>
                <w:sz w:val="20"/>
              </w:rPr>
            </w:pPr>
          </w:p>
          <w:p w:rsidR="001C57C8" w:rsidRPr="007A6A52" w:rsidRDefault="001C57C8" w:rsidP="00BC700F">
            <w:pPr>
              <w:rPr>
                <w:sz w:val="20"/>
              </w:rPr>
            </w:pPr>
            <w:r w:rsidRPr="007A6A52">
              <w:rPr>
                <w:sz w:val="20"/>
              </w:rPr>
              <w:t xml:space="preserve">3. </w:t>
            </w:r>
            <w:r w:rsidR="00EF55B6" w:rsidRPr="007A6A52">
              <w:rPr>
                <w:sz w:val="20"/>
              </w:rPr>
              <w:t>Teikti pasiūlymus</w:t>
            </w:r>
            <w:r w:rsidRPr="007A6A52">
              <w:rPr>
                <w:sz w:val="20"/>
              </w:rPr>
              <w:t xml:space="preserve"> Lietuvos Respublikos socialinės apsaugos ir darbo ministerijai dėl teisės aktų, susijusių su neįgalumo lygio ir darbing</w:t>
            </w:r>
            <w:r w:rsidR="00EF55B6" w:rsidRPr="007A6A52">
              <w:rPr>
                <w:sz w:val="20"/>
              </w:rPr>
              <w:t>umo lygio nustatymu, tobulinimo</w:t>
            </w:r>
          </w:p>
          <w:p w:rsidR="001C57C8" w:rsidRPr="007A6A52" w:rsidRDefault="001C57C8" w:rsidP="00BC700F">
            <w:pPr>
              <w:rPr>
                <w:sz w:val="20"/>
              </w:rPr>
            </w:pPr>
          </w:p>
          <w:p w:rsidR="00EF55B6" w:rsidRPr="007A6A52" w:rsidRDefault="00EF55B6" w:rsidP="00BC700F">
            <w:pPr>
              <w:rPr>
                <w:sz w:val="20"/>
              </w:rPr>
            </w:pPr>
          </w:p>
          <w:p w:rsidR="00EF55B6" w:rsidRPr="007A6A52" w:rsidRDefault="00EF55B6" w:rsidP="00BC700F">
            <w:pPr>
              <w:rPr>
                <w:sz w:val="20"/>
              </w:rPr>
            </w:pPr>
          </w:p>
          <w:p w:rsidR="001C57C8" w:rsidRPr="007A6A52" w:rsidRDefault="001C57C8" w:rsidP="00BC700F">
            <w:pPr>
              <w:rPr>
                <w:sz w:val="20"/>
              </w:rPr>
            </w:pPr>
            <w:r w:rsidRPr="007A6A52">
              <w:rPr>
                <w:sz w:val="20"/>
              </w:rPr>
              <w:t xml:space="preserve">4. </w:t>
            </w:r>
            <w:r w:rsidR="00EF55B6" w:rsidRPr="007A6A52">
              <w:rPr>
                <w:sz w:val="20"/>
              </w:rPr>
              <w:t>Teikti konsultacijas</w:t>
            </w:r>
            <w:r w:rsidR="00AD35A8" w:rsidRPr="007A6A52">
              <w:rPr>
                <w:sz w:val="20"/>
              </w:rPr>
              <w:t xml:space="preserve"> </w:t>
            </w:r>
            <w:r w:rsidR="00EF55B6" w:rsidRPr="007A6A52">
              <w:rPr>
                <w:sz w:val="20"/>
              </w:rPr>
              <w:t>skundų (prašymų) teikėjams K</w:t>
            </w:r>
            <w:r w:rsidR="00AD35A8" w:rsidRPr="007A6A52">
              <w:rPr>
                <w:sz w:val="20"/>
              </w:rPr>
              <w:t>omisijos kompetencijai priskirtais klausimais.</w:t>
            </w:r>
          </w:p>
          <w:p w:rsidR="001C57C8" w:rsidRPr="007A6A52" w:rsidRDefault="001C57C8" w:rsidP="00BC700F">
            <w:pPr>
              <w:rPr>
                <w:sz w:val="20"/>
              </w:rPr>
            </w:pPr>
          </w:p>
          <w:p w:rsidR="00AD35A8" w:rsidRDefault="00AD35A8" w:rsidP="001C57C8">
            <w:pPr>
              <w:rPr>
                <w:sz w:val="20"/>
              </w:rPr>
            </w:pPr>
          </w:p>
          <w:p w:rsidR="000C6DF3" w:rsidRPr="007A6A52" w:rsidRDefault="000C6DF3" w:rsidP="001C57C8">
            <w:pPr>
              <w:rPr>
                <w:sz w:val="20"/>
              </w:rPr>
            </w:pPr>
          </w:p>
          <w:p w:rsidR="001C57C8" w:rsidRPr="007A6A52" w:rsidRDefault="001C57C8" w:rsidP="001C57C8">
            <w:pPr>
              <w:rPr>
                <w:sz w:val="20"/>
                <w:lang w:eastAsia="en-US"/>
              </w:rPr>
            </w:pPr>
            <w:r w:rsidRPr="007A6A52">
              <w:rPr>
                <w:sz w:val="20"/>
              </w:rPr>
              <w:lastRenderedPageBreak/>
              <w:t xml:space="preserve">5. </w:t>
            </w:r>
            <w:r w:rsidR="00FA31F1" w:rsidRPr="007A6A52">
              <w:rPr>
                <w:sz w:val="20"/>
              </w:rPr>
              <w:t xml:space="preserve">Tobulinti </w:t>
            </w:r>
            <w:r w:rsidR="00AD35A8" w:rsidRPr="007A6A52">
              <w:rPr>
                <w:sz w:val="20"/>
                <w:lang w:eastAsia="en-US"/>
              </w:rPr>
              <w:t>Komisijos narių ir darbuotojų kval</w:t>
            </w:r>
            <w:r w:rsidR="00FA31F1" w:rsidRPr="007A6A52">
              <w:rPr>
                <w:sz w:val="20"/>
                <w:lang w:eastAsia="en-US"/>
              </w:rPr>
              <w:t>ifikacinių gebėjimus</w:t>
            </w:r>
          </w:p>
          <w:p w:rsidR="00DB48D4" w:rsidRPr="007A6A52" w:rsidRDefault="00DB48D4" w:rsidP="001C57C8">
            <w:pPr>
              <w:rPr>
                <w:sz w:val="20"/>
                <w:lang w:eastAsia="en-US"/>
              </w:rPr>
            </w:pPr>
          </w:p>
          <w:p w:rsidR="00AD35A8" w:rsidRPr="007A6A52" w:rsidRDefault="00AD35A8" w:rsidP="001C57C8">
            <w:pPr>
              <w:rPr>
                <w:sz w:val="20"/>
                <w:lang w:eastAsia="en-US"/>
              </w:rPr>
            </w:pPr>
          </w:p>
          <w:p w:rsidR="00AD35A8" w:rsidRPr="007A6A52" w:rsidRDefault="00AD35A8" w:rsidP="001C57C8">
            <w:pPr>
              <w:rPr>
                <w:sz w:val="20"/>
                <w:lang w:eastAsia="en-US"/>
              </w:rPr>
            </w:pPr>
          </w:p>
          <w:p w:rsidR="00FA31F1" w:rsidRPr="007A6A52" w:rsidRDefault="00FA31F1" w:rsidP="001C57C8">
            <w:pPr>
              <w:rPr>
                <w:sz w:val="20"/>
                <w:lang w:eastAsia="en-US"/>
              </w:rPr>
            </w:pPr>
          </w:p>
          <w:p w:rsidR="00FA31F1" w:rsidRPr="007A6A52" w:rsidRDefault="00FA31F1" w:rsidP="001C57C8">
            <w:pPr>
              <w:rPr>
                <w:sz w:val="20"/>
                <w:lang w:eastAsia="en-US"/>
              </w:rPr>
            </w:pPr>
          </w:p>
          <w:p w:rsidR="00106B8C" w:rsidRDefault="00106B8C" w:rsidP="00AD35A8">
            <w:pPr>
              <w:rPr>
                <w:sz w:val="20"/>
                <w:lang w:eastAsia="en-US"/>
              </w:rPr>
            </w:pPr>
          </w:p>
          <w:p w:rsidR="00106B8C" w:rsidRDefault="00106B8C" w:rsidP="00AD35A8">
            <w:pPr>
              <w:rPr>
                <w:sz w:val="20"/>
                <w:lang w:eastAsia="en-US"/>
              </w:rPr>
            </w:pPr>
          </w:p>
          <w:p w:rsidR="00106B8C" w:rsidRDefault="00106B8C" w:rsidP="00AD35A8">
            <w:pPr>
              <w:rPr>
                <w:sz w:val="20"/>
                <w:lang w:eastAsia="en-US"/>
              </w:rPr>
            </w:pPr>
          </w:p>
          <w:p w:rsidR="00106B8C" w:rsidRDefault="00106B8C" w:rsidP="00AD35A8">
            <w:pPr>
              <w:rPr>
                <w:sz w:val="20"/>
                <w:lang w:eastAsia="en-US"/>
              </w:rPr>
            </w:pPr>
          </w:p>
          <w:p w:rsidR="00106B8C" w:rsidRDefault="00106B8C" w:rsidP="00AD35A8">
            <w:pPr>
              <w:rPr>
                <w:sz w:val="20"/>
                <w:lang w:eastAsia="en-US"/>
              </w:rPr>
            </w:pPr>
          </w:p>
          <w:p w:rsidR="00AD35A8" w:rsidRPr="007A6A52" w:rsidRDefault="001D249D" w:rsidP="00AD35A8">
            <w:pPr>
              <w:rPr>
                <w:sz w:val="20"/>
                <w:lang w:eastAsia="en-US"/>
              </w:rPr>
            </w:pPr>
            <w:r w:rsidRPr="007A6A52">
              <w:rPr>
                <w:sz w:val="20"/>
                <w:lang w:eastAsia="en-US"/>
              </w:rPr>
              <w:t xml:space="preserve">6. </w:t>
            </w:r>
            <w:r w:rsidR="006C4D35">
              <w:rPr>
                <w:sz w:val="20"/>
                <w:lang w:eastAsia="en-US"/>
              </w:rPr>
              <w:t>Palaikyti t</w:t>
            </w:r>
            <w:r w:rsidR="00AD35A8" w:rsidRPr="007A6A52">
              <w:rPr>
                <w:sz w:val="20"/>
                <w:lang w:eastAsia="en-US"/>
              </w:rPr>
              <w:t>arpinstitucin</w:t>
            </w:r>
            <w:r w:rsidR="006C4D35">
              <w:rPr>
                <w:sz w:val="20"/>
                <w:lang w:eastAsia="en-US"/>
              </w:rPr>
              <w:t>į</w:t>
            </w:r>
            <w:r w:rsidR="00AD35A8" w:rsidRPr="007A6A52">
              <w:rPr>
                <w:sz w:val="20"/>
                <w:lang w:eastAsia="en-US"/>
              </w:rPr>
              <w:t xml:space="preserve"> bendradarbiavim</w:t>
            </w:r>
            <w:r w:rsidR="006C4D35">
              <w:rPr>
                <w:sz w:val="20"/>
                <w:lang w:eastAsia="en-US"/>
              </w:rPr>
              <w:t>ą</w:t>
            </w:r>
          </w:p>
          <w:p w:rsidR="00DB48D4" w:rsidRPr="007A6A52" w:rsidRDefault="00DB48D4" w:rsidP="001C57C8">
            <w:pPr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700F" w:rsidRDefault="00DF5A9D" w:rsidP="003538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Gautų skundų (prašymų) skaičius – </w:t>
            </w:r>
            <w:r w:rsidR="005738CF">
              <w:rPr>
                <w:sz w:val="20"/>
              </w:rPr>
              <w:t>250</w:t>
            </w:r>
          </w:p>
          <w:p w:rsidR="009E2148" w:rsidRDefault="009E2148" w:rsidP="003538F6">
            <w:pPr>
              <w:rPr>
                <w:sz w:val="20"/>
              </w:rPr>
            </w:pPr>
          </w:p>
          <w:p w:rsidR="00DF5A9D" w:rsidRDefault="00DF5A9D" w:rsidP="003538F6">
            <w:pPr>
              <w:rPr>
                <w:sz w:val="20"/>
              </w:rPr>
            </w:pPr>
            <w:r>
              <w:rPr>
                <w:sz w:val="20"/>
              </w:rPr>
              <w:t xml:space="preserve">Išnagrinėtų skundų (prašymų) skaičius – </w:t>
            </w:r>
            <w:r w:rsidR="005738CF">
              <w:rPr>
                <w:sz w:val="20"/>
              </w:rPr>
              <w:t>220</w:t>
            </w:r>
          </w:p>
          <w:p w:rsidR="00B61333" w:rsidRDefault="00B61333" w:rsidP="003538F6">
            <w:pPr>
              <w:rPr>
                <w:sz w:val="20"/>
              </w:rPr>
            </w:pPr>
          </w:p>
          <w:p w:rsidR="00B61333" w:rsidRDefault="00B61333" w:rsidP="003538F6">
            <w:pPr>
              <w:rPr>
                <w:sz w:val="20"/>
              </w:rPr>
            </w:pPr>
          </w:p>
          <w:p w:rsidR="00B61333" w:rsidRDefault="00B55333" w:rsidP="003538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A4620">
              <w:rPr>
                <w:sz w:val="20"/>
              </w:rPr>
              <w:t>0</w:t>
            </w:r>
            <w:r>
              <w:rPr>
                <w:sz w:val="20"/>
              </w:rPr>
              <w:t xml:space="preserve"> proc.</w:t>
            </w:r>
            <w:r w:rsidR="00812712">
              <w:rPr>
                <w:sz w:val="20"/>
              </w:rPr>
              <w:t xml:space="preserve"> nuo </w:t>
            </w:r>
            <w:r w:rsidR="009C5D6A">
              <w:rPr>
                <w:sz w:val="20"/>
              </w:rPr>
              <w:t>išnagrinėtų</w:t>
            </w:r>
            <w:r w:rsidR="00812712">
              <w:rPr>
                <w:sz w:val="20"/>
              </w:rPr>
              <w:t xml:space="preserve"> skundų (prašymų)</w:t>
            </w:r>
          </w:p>
          <w:p w:rsidR="001C57C8" w:rsidRDefault="001C57C8" w:rsidP="003538F6">
            <w:pPr>
              <w:rPr>
                <w:sz w:val="20"/>
              </w:rPr>
            </w:pPr>
          </w:p>
          <w:p w:rsidR="001C57C8" w:rsidRDefault="001C57C8" w:rsidP="003538F6">
            <w:pPr>
              <w:rPr>
                <w:sz w:val="20"/>
              </w:rPr>
            </w:pPr>
          </w:p>
          <w:p w:rsidR="007F464A" w:rsidRDefault="007F464A" w:rsidP="003538F6">
            <w:pPr>
              <w:rPr>
                <w:sz w:val="20"/>
              </w:rPr>
            </w:pPr>
          </w:p>
          <w:p w:rsidR="00F958EC" w:rsidRDefault="00AD35A8" w:rsidP="003538F6">
            <w:pPr>
              <w:rPr>
                <w:sz w:val="20"/>
              </w:rPr>
            </w:pPr>
            <w:r>
              <w:rPr>
                <w:sz w:val="20"/>
              </w:rPr>
              <w:t xml:space="preserve">Pateiktų Lietuvos Respublikos socialinės apsaugos ir </w:t>
            </w:r>
            <w:r w:rsidR="00EF55B6">
              <w:rPr>
                <w:sz w:val="20"/>
              </w:rPr>
              <w:t xml:space="preserve">darbo ministerijai pasiūlymų skaičius – </w:t>
            </w:r>
            <w:r w:rsidR="005738CF">
              <w:rPr>
                <w:sz w:val="20"/>
              </w:rPr>
              <w:t>2</w:t>
            </w:r>
          </w:p>
          <w:p w:rsidR="00F958EC" w:rsidRDefault="00F958EC" w:rsidP="003538F6">
            <w:pPr>
              <w:rPr>
                <w:sz w:val="20"/>
              </w:rPr>
            </w:pPr>
          </w:p>
          <w:p w:rsidR="00F958EC" w:rsidRDefault="00AD35A8" w:rsidP="003538F6">
            <w:pPr>
              <w:rPr>
                <w:sz w:val="20"/>
              </w:rPr>
            </w:pPr>
            <w:r>
              <w:rPr>
                <w:sz w:val="20"/>
              </w:rPr>
              <w:t xml:space="preserve">Konsultuotų </w:t>
            </w:r>
            <w:r w:rsidR="00EF22F8">
              <w:rPr>
                <w:sz w:val="20"/>
              </w:rPr>
              <w:t>skundų (prašymų) teikėjų skaičius – 400</w:t>
            </w:r>
          </w:p>
          <w:p w:rsidR="00F958EC" w:rsidRDefault="00F958EC" w:rsidP="003538F6">
            <w:pPr>
              <w:rPr>
                <w:sz w:val="20"/>
              </w:rPr>
            </w:pPr>
          </w:p>
          <w:p w:rsidR="000C6DF3" w:rsidRDefault="000C6DF3" w:rsidP="003538F6">
            <w:pPr>
              <w:rPr>
                <w:sz w:val="20"/>
              </w:rPr>
            </w:pPr>
          </w:p>
          <w:p w:rsidR="00F958EC" w:rsidRDefault="00AD35A8" w:rsidP="003538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Dalyvavusių mokymuose </w:t>
            </w:r>
            <w:r w:rsidR="001156C5">
              <w:rPr>
                <w:sz w:val="20"/>
              </w:rPr>
              <w:t>(</w:t>
            </w:r>
            <w:r w:rsidR="00C33AC4">
              <w:rPr>
                <w:sz w:val="20"/>
              </w:rPr>
              <w:t xml:space="preserve">administravimo, </w:t>
            </w:r>
            <w:r w:rsidR="001156C5">
              <w:rPr>
                <w:sz w:val="20"/>
              </w:rPr>
              <w:t>raštvedybos, vi</w:t>
            </w:r>
            <w:r w:rsidR="00C33AC4">
              <w:rPr>
                <w:sz w:val="20"/>
              </w:rPr>
              <w:t>ešųjų pirkimų, teisės, buhalterinės apskaitos</w:t>
            </w:r>
            <w:r w:rsidR="001156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darbuotojų dalis iš bendro darbuotojų skaičiaus – </w:t>
            </w:r>
            <w:r w:rsidR="00913BBF">
              <w:rPr>
                <w:sz w:val="20"/>
              </w:rPr>
              <w:t>6</w:t>
            </w:r>
            <w:r>
              <w:rPr>
                <w:sz w:val="20"/>
              </w:rPr>
              <w:t>0 proc.</w:t>
            </w:r>
          </w:p>
          <w:p w:rsidR="00AD35A8" w:rsidRDefault="00AD35A8" w:rsidP="003538F6">
            <w:pPr>
              <w:rPr>
                <w:sz w:val="20"/>
              </w:rPr>
            </w:pPr>
          </w:p>
          <w:p w:rsidR="00AD35A8" w:rsidRDefault="00BD3CF3" w:rsidP="003538F6">
            <w:pPr>
              <w:rPr>
                <w:sz w:val="20"/>
              </w:rPr>
            </w:pPr>
            <w:r>
              <w:rPr>
                <w:sz w:val="20"/>
              </w:rPr>
              <w:t>Suorganizuoti susitikimai</w:t>
            </w:r>
            <w:r w:rsidR="00AD35A8">
              <w:rPr>
                <w:sz w:val="20"/>
              </w:rPr>
              <w:t xml:space="preserve"> su Neįgalumo ir darbingumo nustatymo tarnybos </w:t>
            </w:r>
            <w:r w:rsidR="00F77175">
              <w:rPr>
                <w:sz w:val="20"/>
              </w:rPr>
              <w:t>darbuotojais</w:t>
            </w:r>
            <w:r w:rsidR="009C27CF">
              <w:rPr>
                <w:sz w:val="20"/>
              </w:rPr>
              <w:t xml:space="preserve"> dėl teisės aktų projektų suderinimo</w:t>
            </w:r>
            <w:r w:rsidR="00F77175">
              <w:rPr>
                <w:sz w:val="20"/>
              </w:rPr>
              <w:t xml:space="preserve"> – </w:t>
            </w:r>
            <w:r w:rsidR="009C5D6A">
              <w:rPr>
                <w:sz w:val="20"/>
              </w:rPr>
              <w:t>5</w:t>
            </w:r>
            <w:r>
              <w:rPr>
                <w:sz w:val="20"/>
              </w:rPr>
              <w:t>;</w:t>
            </w:r>
          </w:p>
          <w:p w:rsidR="00AD35A8" w:rsidRPr="00A50020" w:rsidRDefault="00BD3CF3" w:rsidP="003538F6">
            <w:pPr>
              <w:rPr>
                <w:sz w:val="20"/>
              </w:rPr>
            </w:pPr>
            <w:r>
              <w:rPr>
                <w:sz w:val="20"/>
              </w:rPr>
              <w:t>organizuoti susit</w:t>
            </w:r>
            <w:r w:rsidR="00F77175">
              <w:rPr>
                <w:sz w:val="20"/>
              </w:rPr>
              <w:t xml:space="preserve">ikimai su kitomis įstaigomis – </w:t>
            </w:r>
            <w:r w:rsidR="00913BBF">
              <w:rPr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3DA" w:rsidRDefault="000913DA" w:rsidP="002B7E0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Komisijos pirmininkas,</w:t>
            </w:r>
          </w:p>
          <w:p w:rsidR="004B3AB0" w:rsidRDefault="00B61333" w:rsidP="002B7E0F">
            <w:pPr>
              <w:rPr>
                <w:sz w:val="20"/>
              </w:rPr>
            </w:pPr>
            <w:r>
              <w:rPr>
                <w:sz w:val="20"/>
              </w:rPr>
              <w:t>Komisijos na</w:t>
            </w:r>
            <w:r w:rsidR="00AD35A8">
              <w:rPr>
                <w:sz w:val="20"/>
              </w:rPr>
              <w:t>riai, Komisijos narių padėjėjai</w:t>
            </w:r>
          </w:p>
          <w:p w:rsidR="00B61333" w:rsidRDefault="00B61333" w:rsidP="002B7E0F">
            <w:pPr>
              <w:rPr>
                <w:sz w:val="20"/>
              </w:rPr>
            </w:pPr>
          </w:p>
          <w:p w:rsidR="00B61333" w:rsidRDefault="00B61333" w:rsidP="002B7E0F">
            <w:pPr>
              <w:rPr>
                <w:sz w:val="20"/>
              </w:rPr>
            </w:pPr>
          </w:p>
          <w:p w:rsidR="00B61333" w:rsidRDefault="00B61333" w:rsidP="002B7E0F">
            <w:pPr>
              <w:rPr>
                <w:sz w:val="20"/>
              </w:rPr>
            </w:pPr>
          </w:p>
          <w:p w:rsidR="00EF55B6" w:rsidRDefault="00EF55B6" w:rsidP="00B61333">
            <w:pPr>
              <w:rPr>
                <w:sz w:val="20"/>
                <w:lang w:val="en-US"/>
              </w:rPr>
            </w:pPr>
          </w:p>
          <w:p w:rsidR="003A013C" w:rsidRDefault="003A013C" w:rsidP="003A013C">
            <w:pPr>
              <w:rPr>
                <w:sz w:val="20"/>
              </w:rPr>
            </w:pPr>
            <w:r>
              <w:rPr>
                <w:sz w:val="20"/>
              </w:rPr>
              <w:t>Komisijos pirmininkas,</w:t>
            </w:r>
          </w:p>
          <w:p w:rsidR="003A013C" w:rsidRDefault="003A013C" w:rsidP="003A013C">
            <w:pPr>
              <w:rPr>
                <w:sz w:val="20"/>
              </w:rPr>
            </w:pPr>
            <w:r>
              <w:rPr>
                <w:sz w:val="20"/>
              </w:rPr>
              <w:t>Komisijos nariai, Komisijos narių padėjėjai</w:t>
            </w:r>
          </w:p>
          <w:p w:rsidR="00B61333" w:rsidRDefault="00B61333" w:rsidP="002B7E0F">
            <w:pPr>
              <w:rPr>
                <w:sz w:val="20"/>
              </w:rPr>
            </w:pPr>
          </w:p>
          <w:p w:rsidR="000913DA" w:rsidRDefault="000913DA" w:rsidP="001C57C8">
            <w:pPr>
              <w:rPr>
                <w:sz w:val="20"/>
              </w:rPr>
            </w:pPr>
            <w:r>
              <w:rPr>
                <w:sz w:val="20"/>
              </w:rPr>
              <w:t>Komisijos pirmininkas,</w:t>
            </w:r>
          </w:p>
          <w:p w:rsidR="001C57C8" w:rsidRDefault="001C57C8" w:rsidP="001C57C8">
            <w:pPr>
              <w:rPr>
                <w:sz w:val="20"/>
                <w:lang w:eastAsia="en-US"/>
              </w:rPr>
            </w:pPr>
            <w:r w:rsidRPr="001C57C8">
              <w:rPr>
                <w:sz w:val="20"/>
                <w:lang w:eastAsia="en-US"/>
              </w:rPr>
              <w:t>Komisijos nariai</w:t>
            </w:r>
            <w:r w:rsidR="00DB48D4">
              <w:rPr>
                <w:sz w:val="20"/>
                <w:lang w:eastAsia="en-US"/>
              </w:rPr>
              <w:t>, Komisijos narių padėjėjai</w:t>
            </w:r>
            <w:r w:rsidRPr="001C57C8">
              <w:rPr>
                <w:sz w:val="20"/>
                <w:lang w:eastAsia="en-US"/>
              </w:rPr>
              <w:t xml:space="preserve"> ir darbuotojai</w:t>
            </w:r>
          </w:p>
          <w:p w:rsidR="001C57C8" w:rsidRDefault="001C57C8" w:rsidP="001C57C8">
            <w:pPr>
              <w:rPr>
                <w:sz w:val="20"/>
                <w:lang w:eastAsia="en-US"/>
              </w:rPr>
            </w:pPr>
          </w:p>
          <w:p w:rsidR="00184D9D" w:rsidRDefault="00184D9D" w:rsidP="001C57C8">
            <w:pPr>
              <w:rPr>
                <w:sz w:val="20"/>
                <w:lang w:eastAsia="en-US"/>
              </w:rPr>
            </w:pPr>
          </w:p>
          <w:p w:rsidR="00EF55B6" w:rsidRDefault="000913DA" w:rsidP="001C57C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Komisijos pirmininkas,</w:t>
            </w:r>
          </w:p>
          <w:p w:rsidR="00B55333" w:rsidRDefault="001C57C8" w:rsidP="001C57C8">
            <w:pPr>
              <w:rPr>
                <w:sz w:val="20"/>
                <w:lang w:eastAsia="en-US"/>
              </w:rPr>
            </w:pPr>
            <w:r w:rsidRPr="001C57C8">
              <w:rPr>
                <w:sz w:val="20"/>
                <w:lang w:eastAsia="en-US"/>
              </w:rPr>
              <w:t>Komisijos nariai</w:t>
            </w:r>
            <w:r w:rsidR="00DB48D4">
              <w:rPr>
                <w:sz w:val="20"/>
                <w:lang w:eastAsia="en-US"/>
              </w:rPr>
              <w:t>, Komisijos narių padėjėjai</w:t>
            </w:r>
            <w:r w:rsidRPr="001C57C8">
              <w:rPr>
                <w:sz w:val="20"/>
                <w:lang w:eastAsia="en-US"/>
              </w:rPr>
              <w:t xml:space="preserve"> ir darbuotojai</w:t>
            </w:r>
          </w:p>
          <w:p w:rsidR="000913DA" w:rsidRDefault="000913DA" w:rsidP="001C57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Komisijos pirmininkas,</w:t>
            </w:r>
          </w:p>
          <w:p w:rsidR="001C57C8" w:rsidRDefault="001C57C8" w:rsidP="001C57C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</w:t>
            </w:r>
            <w:r w:rsidRPr="001C57C8">
              <w:rPr>
                <w:sz w:val="20"/>
                <w:lang w:eastAsia="en-US"/>
              </w:rPr>
              <w:t>isijos nariai</w:t>
            </w:r>
            <w:r w:rsidR="008426CB">
              <w:rPr>
                <w:sz w:val="20"/>
                <w:lang w:eastAsia="en-US"/>
              </w:rPr>
              <w:t>, Komisijos narių padėjėjai</w:t>
            </w:r>
            <w:r w:rsidRPr="001C57C8">
              <w:rPr>
                <w:sz w:val="20"/>
                <w:lang w:eastAsia="en-US"/>
              </w:rPr>
              <w:t xml:space="preserve"> ir darbuotojai</w:t>
            </w:r>
          </w:p>
          <w:p w:rsidR="001C57C8" w:rsidRDefault="001C57C8" w:rsidP="002B7E0F">
            <w:pPr>
              <w:rPr>
                <w:sz w:val="20"/>
              </w:rPr>
            </w:pPr>
          </w:p>
          <w:p w:rsidR="00106B8C" w:rsidRDefault="00106B8C" w:rsidP="001D249D">
            <w:pPr>
              <w:rPr>
                <w:sz w:val="20"/>
              </w:rPr>
            </w:pPr>
          </w:p>
          <w:p w:rsidR="00106B8C" w:rsidRDefault="00106B8C" w:rsidP="001D249D">
            <w:pPr>
              <w:rPr>
                <w:sz w:val="20"/>
              </w:rPr>
            </w:pPr>
          </w:p>
          <w:p w:rsidR="00106B8C" w:rsidRDefault="00106B8C" w:rsidP="001D249D">
            <w:pPr>
              <w:rPr>
                <w:sz w:val="20"/>
              </w:rPr>
            </w:pPr>
          </w:p>
          <w:p w:rsidR="00106B8C" w:rsidRDefault="00106B8C" w:rsidP="001D249D">
            <w:pPr>
              <w:rPr>
                <w:sz w:val="20"/>
              </w:rPr>
            </w:pPr>
          </w:p>
          <w:p w:rsidR="00106B8C" w:rsidRDefault="00106B8C" w:rsidP="001D249D">
            <w:pPr>
              <w:rPr>
                <w:sz w:val="20"/>
              </w:rPr>
            </w:pPr>
          </w:p>
          <w:p w:rsidR="000913DA" w:rsidRDefault="000913DA" w:rsidP="001D249D">
            <w:pPr>
              <w:rPr>
                <w:sz w:val="20"/>
              </w:rPr>
            </w:pPr>
            <w:r>
              <w:rPr>
                <w:sz w:val="20"/>
              </w:rPr>
              <w:t>Komisijos pirmininkas,</w:t>
            </w:r>
          </w:p>
          <w:p w:rsidR="00EE242F" w:rsidRPr="00A50020" w:rsidRDefault="001D249D" w:rsidP="002B7E0F">
            <w:pPr>
              <w:rPr>
                <w:sz w:val="20"/>
              </w:rPr>
            </w:pPr>
            <w:r w:rsidRPr="00F26334">
              <w:rPr>
                <w:sz w:val="20"/>
                <w:lang w:eastAsia="en-US"/>
              </w:rPr>
              <w:t>Komisijos na</w:t>
            </w:r>
            <w:r>
              <w:rPr>
                <w:sz w:val="20"/>
                <w:lang w:eastAsia="en-US"/>
              </w:rPr>
              <w:t>riai, Komisijos narių padėjėjai</w:t>
            </w:r>
            <w:r w:rsidR="00BD3CF3">
              <w:rPr>
                <w:sz w:val="20"/>
                <w:lang w:eastAsia="en-US"/>
              </w:rPr>
              <w:t xml:space="preserve"> ir darbuotojai</w:t>
            </w:r>
            <w:r w:rsidR="00AD35A8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D9D" w:rsidRDefault="009E2148" w:rsidP="007B21A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N</w:t>
            </w:r>
            <w:r w:rsidR="00B61333" w:rsidRPr="00B61333">
              <w:rPr>
                <w:sz w:val="20"/>
                <w:lang w:eastAsia="en-US"/>
              </w:rPr>
              <w:t xml:space="preserve">e vėliau kaip per </w:t>
            </w:r>
            <w:r w:rsidR="00B61333" w:rsidRPr="00B61333">
              <w:rPr>
                <w:sz w:val="20"/>
                <w:lang w:val="en-US" w:eastAsia="en-US"/>
              </w:rPr>
              <w:t xml:space="preserve">30 </w:t>
            </w:r>
            <w:r w:rsidR="00B61333" w:rsidRPr="00B61333">
              <w:rPr>
                <w:sz w:val="20"/>
                <w:lang w:eastAsia="en-US"/>
              </w:rPr>
              <w:t>dienų nuo skundo (prašymo) gavimo dienos.</w:t>
            </w: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C34AA2" w:rsidP="007B21A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C5D6A">
              <w:rPr>
                <w:sz w:val="20"/>
                <w:lang w:eastAsia="en-US"/>
              </w:rPr>
              <w:t>20</w:t>
            </w:r>
            <w:r w:rsidR="00EF55B6">
              <w:rPr>
                <w:sz w:val="20"/>
                <w:lang w:eastAsia="en-US"/>
              </w:rPr>
              <w:t xml:space="preserve"> m.</w:t>
            </w: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06B8C" w:rsidRDefault="00106B8C" w:rsidP="007B21AB">
            <w:pPr>
              <w:rPr>
                <w:sz w:val="20"/>
                <w:lang w:eastAsia="en-US"/>
              </w:rPr>
            </w:pPr>
          </w:p>
          <w:p w:rsidR="00184D9D" w:rsidRDefault="00C34AA2" w:rsidP="007B21A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C5D6A">
              <w:rPr>
                <w:sz w:val="20"/>
                <w:lang w:eastAsia="en-US"/>
              </w:rPr>
              <w:t>20</w:t>
            </w:r>
            <w:r w:rsidR="00EF55B6">
              <w:rPr>
                <w:sz w:val="20"/>
                <w:lang w:eastAsia="en-US"/>
              </w:rPr>
              <w:t xml:space="preserve"> m. </w:t>
            </w:r>
            <w:r w:rsidR="003D7033">
              <w:rPr>
                <w:sz w:val="20"/>
                <w:lang w:eastAsia="en-US"/>
              </w:rPr>
              <w:t>III</w:t>
            </w:r>
            <w:r w:rsidR="00DF5A9D">
              <w:rPr>
                <w:sz w:val="20"/>
                <w:lang w:eastAsia="en-US"/>
              </w:rPr>
              <w:t>-IV ketv.</w:t>
            </w: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EF55B6" w:rsidRDefault="00EF55B6" w:rsidP="007B21AB">
            <w:pPr>
              <w:rPr>
                <w:sz w:val="20"/>
                <w:lang w:eastAsia="en-US"/>
              </w:rPr>
            </w:pPr>
          </w:p>
          <w:p w:rsidR="00184D9D" w:rsidRDefault="00C34AA2" w:rsidP="007B21A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C5D6A">
              <w:rPr>
                <w:sz w:val="20"/>
                <w:lang w:eastAsia="en-US"/>
              </w:rPr>
              <w:t>20</w:t>
            </w:r>
            <w:r w:rsidR="00EF22F8">
              <w:rPr>
                <w:sz w:val="20"/>
                <w:lang w:eastAsia="en-US"/>
              </w:rPr>
              <w:t xml:space="preserve"> m.</w:t>
            </w: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AD35A8" w:rsidRDefault="00AD35A8" w:rsidP="007B21AB">
            <w:pPr>
              <w:rPr>
                <w:sz w:val="20"/>
                <w:lang w:eastAsia="en-US"/>
              </w:rPr>
            </w:pPr>
          </w:p>
          <w:p w:rsidR="000C6DF3" w:rsidRDefault="000C6DF3" w:rsidP="007B21AB">
            <w:pPr>
              <w:rPr>
                <w:sz w:val="20"/>
                <w:lang w:eastAsia="en-US"/>
              </w:rPr>
            </w:pPr>
          </w:p>
          <w:p w:rsidR="000C6DF3" w:rsidRDefault="000C6DF3" w:rsidP="007B21AB">
            <w:pPr>
              <w:rPr>
                <w:sz w:val="20"/>
                <w:lang w:eastAsia="en-US"/>
              </w:rPr>
            </w:pPr>
          </w:p>
          <w:p w:rsidR="00184D9D" w:rsidRDefault="00FA31F1" w:rsidP="007B21A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C5D6A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 xml:space="preserve"> m</w:t>
            </w:r>
            <w:r w:rsidR="00AD35A8">
              <w:rPr>
                <w:sz w:val="20"/>
                <w:lang w:eastAsia="en-US"/>
              </w:rPr>
              <w:t>.</w:t>
            </w: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84D9D" w:rsidRDefault="00184D9D" w:rsidP="007B21AB">
            <w:pPr>
              <w:rPr>
                <w:sz w:val="20"/>
                <w:lang w:eastAsia="en-US"/>
              </w:rPr>
            </w:pPr>
          </w:p>
          <w:p w:rsidR="001D249D" w:rsidRDefault="001D249D" w:rsidP="007B21AB">
            <w:pPr>
              <w:rPr>
                <w:sz w:val="20"/>
                <w:lang w:eastAsia="en-US"/>
              </w:rPr>
            </w:pPr>
          </w:p>
          <w:p w:rsidR="001D249D" w:rsidRDefault="001D249D" w:rsidP="007B21AB">
            <w:pPr>
              <w:rPr>
                <w:sz w:val="20"/>
                <w:lang w:eastAsia="en-US"/>
              </w:rPr>
            </w:pPr>
          </w:p>
          <w:p w:rsidR="007D0325" w:rsidRDefault="007D0325" w:rsidP="007B21AB">
            <w:pPr>
              <w:rPr>
                <w:sz w:val="20"/>
                <w:lang w:eastAsia="en-US"/>
              </w:rPr>
            </w:pPr>
          </w:p>
          <w:p w:rsidR="007D0325" w:rsidRDefault="007D0325" w:rsidP="007B21AB">
            <w:pPr>
              <w:rPr>
                <w:sz w:val="20"/>
                <w:lang w:eastAsia="en-US"/>
              </w:rPr>
            </w:pPr>
          </w:p>
          <w:p w:rsidR="00BD3CF3" w:rsidRPr="00B61333" w:rsidRDefault="00BD3CF3" w:rsidP="00C34AA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C5D6A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74F00" w:rsidRPr="00012871" w:rsidRDefault="00A03CA2" w:rsidP="00B97D8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233,0</w:t>
            </w: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B97D86">
            <w:pPr>
              <w:rPr>
                <w:sz w:val="20"/>
              </w:rPr>
            </w:pPr>
          </w:p>
          <w:p w:rsidR="00117CE3" w:rsidRPr="00012871" w:rsidRDefault="00117CE3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691780" w:rsidRPr="00012871" w:rsidRDefault="00691780" w:rsidP="003B266C">
            <w:pPr>
              <w:rPr>
                <w:sz w:val="20"/>
              </w:rPr>
            </w:pPr>
          </w:p>
          <w:p w:rsidR="00DB48D4" w:rsidRPr="00012871" w:rsidRDefault="00DB48D4" w:rsidP="003B266C">
            <w:pPr>
              <w:rPr>
                <w:sz w:val="20"/>
              </w:rPr>
            </w:pPr>
          </w:p>
          <w:p w:rsidR="00DB48D4" w:rsidRPr="00012871" w:rsidRDefault="00DB48D4" w:rsidP="003B266C">
            <w:pPr>
              <w:rPr>
                <w:sz w:val="20"/>
              </w:rPr>
            </w:pPr>
          </w:p>
          <w:p w:rsidR="00DB48D4" w:rsidRPr="00012871" w:rsidRDefault="00DB48D4" w:rsidP="003B266C">
            <w:pPr>
              <w:rPr>
                <w:sz w:val="20"/>
              </w:rPr>
            </w:pPr>
          </w:p>
          <w:p w:rsidR="00DB48D4" w:rsidRPr="00012871" w:rsidRDefault="00DB48D4" w:rsidP="003B266C">
            <w:pPr>
              <w:rPr>
                <w:sz w:val="20"/>
              </w:rPr>
            </w:pPr>
          </w:p>
        </w:tc>
      </w:tr>
    </w:tbl>
    <w:p w:rsidR="004B3AB0" w:rsidRPr="00A50020" w:rsidRDefault="004B3AB0" w:rsidP="004B3AB0">
      <w:pPr>
        <w:ind w:firstLine="709"/>
        <w:jc w:val="both"/>
        <w:rPr>
          <w:bCs/>
          <w:sz w:val="20"/>
        </w:rPr>
      </w:pPr>
    </w:p>
    <w:p w:rsidR="00D62C43" w:rsidRDefault="00D62C43">
      <w:pPr>
        <w:rPr>
          <w:sz w:val="22"/>
          <w:szCs w:val="22"/>
        </w:rPr>
      </w:pPr>
    </w:p>
    <w:p w:rsidR="00117CE3" w:rsidRDefault="00117CE3">
      <w:pPr>
        <w:rPr>
          <w:sz w:val="22"/>
          <w:szCs w:val="22"/>
        </w:rPr>
      </w:pPr>
    </w:p>
    <w:p w:rsidR="00FC093E" w:rsidRDefault="00FC093E">
      <w:pPr>
        <w:rPr>
          <w:sz w:val="22"/>
          <w:szCs w:val="22"/>
        </w:rPr>
      </w:pPr>
    </w:p>
    <w:p w:rsidR="00117CE3" w:rsidRDefault="00117CE3">
      <w:pPr>
        <w:rPr>
          <w:sz w:val="22"/>
          <w:szCs w:val="22"/>
        </w:rPr>
      </w:pPr>
    </w:p>
    <w:p w:rsidR="00117CE3" w:rsidRPr="00117CE3" w:rsidRDefault="00117CE3">
      <w:pPr>
        <w:rPr>
          <w:szCs w:val="24"/>
        </w:rPr>
      </w:pPr>
    </w:p>
    <w:sectPr w:rsidR="00117CE3" w:rsidRPr="00117CE3" w:rsidSect="00EB14D2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FC0"/>
    <w:multiLevelType w:val="hybridMultilevel"/>
    <w:tmpl w:val="556471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0"/>
    <w:rsid w:val="00012871"/>
    <w:rsid w:val="00054D21"/>
    <w:rsid w:val="00055D35"/>
    <w:rsid w:val="00060E73"/>
    <w:rsid w:val="00087114"/>
    <w:rsid w:val="000900E1"/>
    <w:rsid w:val="000913DA"/>
    <w:rsid w:val="00092D57"/>
    <w:rsid w:val="000A1517"/>
    <w:rsid w:val="000A309E"/>
    <w:rsid w:val="000B639C"/>
    <w:rsid w:val="000C6DF3"/>
    <w:rsid w:val="000D1E0B"/>
    <w:rsid w:val="000E3242"/>
    <w:rsid w:val="000F69C9"/>
    <w:rsid w:val="00106B8C"/>
    <w:rsid w:val="001156C5"/>
    <w:rsid w:val="00117CE3"/>
    <w:rsid w:val="00127BE7"/>
    <w:rsid w:val="00161494"/>
    <w:rsid w:val="001810D2"/>
    <w:rsid w:val="00184D9D"/>
    <w:rsid w:val="00193A40"/>
    <w:rsid w:val="001A308C"/>
    <w:rsid w:val="001B2DF1"/>
    <w:rsid w:val="001C57C8"/>
    <w:rsid w:val="001D249D"/>
    <w:rsid w:val="001D423A"/>
    <w:rsid w:val="001D58FB"/>
    <w:rsid w:val="002105FA"/>
    <w:rsid w:val="00215436"/>
    <w:rsid w:val="00222FA2"/>
    <w:rsid w:val="00227EE5"/>
    <w:rsid w:val="0025695B"/>
    <w:rsid w:val="00257975"/>
    <w:rsid w:val="00276E65"/>
    <w:rsid w:val="00283566"/>
    <w:rsid w:val="00292666"/>
    <w:rsid w:val="002B7E0F"/>
    <w:rsid w:val="002C2872"/>
    <w:rsid w:val="002E1407"/>
    <w:rsid w:val="003118C9"/>
    <w:rsid w:val="003538F6"/>
    <w:rsid w:val="00364439"/>
    <w:rsid w:val="00367E12"/>
    <w:rsid w:val="00380F9C"/>
    <w:rsid w:val="003A013C"/>
    <w:rsid w:val="003A10DB"/>
    <w:rsid w:val="003B266C"/>
    <w:rsid w:val="003C4747"/>
    <w:rsid w:val="003D7033"/>
    <w:rsid w:val="003E2CE9"/>
    <w:rsid w:val="0040293B"/>
    <w:rsid w:val="004058B5"/>
    <w:rsid w:val="00411106"/>
    <w:rsid w:val="004506D5"/>
    <w:rsid w:val="00457759"/>
    <w:rsid w:val="00474F00"/>
    <w:rsid w:val="0049200D"/>
    <w:rsid w:val="004A1928"/>
    <w:rsid w:val="004B12E4"/>
    <w:rsid w:val="004B3AB0"/>
    <w:rsid w:val="004C53F0"/>
    <w:rsid w:val="004F0B6B"/>
    <w:rsid w:val="005040B3"/>
    <w:rsid w:val="00526FBE"/>
    <w:rsid w:val="005515F0"/>
    <w:rsid w:val="00562276"/>
    <w:rsid w:val="005738CF"/>
    <w:rsid w:val="00592A7B"/>
    <w:rsid w:val="005953DE"/>
    <w:rsid w:val="00597CE6"/>
    <w:rsid w:val="005B6F61"/>
    <w:rsid w:val="005C66F0"/>
    <w:rsid w:val="005C694E"/>
    <w:rsid w:val="005D5F19"/>
    <w:rsid w:val="005E4AC2"/>
    <w:rsid w:val="00626834"/>
    <w:rsid w:val="006365D4"/>
    <w:rsid w:val="00642E59"/>
    <w:rsid w:val="00642FE1"/>
    <w:rsid w:val="00656AE2"/>
    <w:rsid w:val="00673953"/>
    <w:rsid w:val="00691780"/>
    <w:rsid w:val="00694EEF"/>
    <w:rsid w:val="006B1326"/>
    <w:rsid w:val="006C4D35"/>
    <w:rsid w:val="006F6275"/>
    <w:rsid w:val="007163CB"/>
    <w:rsid w:val="00725E23"/>
    <w:rsid w:val="00727872"/>
    <w:rsid w:val="00730499"/>
    <w:rsid w:val="00743E5B"/>
    <w:rsid w:val="00746BA1"/>
    <w:rsid w:val="00755E19"/>
    <w:rsid w:val="00756441"/>
    <w:rsid w:val="007665FE"/>
    <w:rsid w:val="007A2FA5"/>
    <w:rsid w:val="007A6A52"/>
    <w:rsid w:val="007B21AB"/>
    <w:rsid w:val="007C11F0"/>
    <w:rsid w:val="007D0325"/>
    <w:rsid w:val="007D075B"/>
    <w:rsid w:val="007F464A"/>
    <w:rsid w:val="00806A85"/>
    <w:rsid w:val="00812712"/>
    <w:rsid w:val="008167F4"/>
    <w:rsid w:val="008426CB"/>
    <w:rsid w:val="00850CA4"/>
    <w:rsid w:val="00864F60"/>
    <w:rsid w:val="00904891"/>
    <w:rsid w:val="00913BBF"/>
    <w:rsid w:val="00922490"/>
    <w:rsid w:val="00971BF4"/>
    <w:rsid w:val="009764E8"/>
    <w:rsid w:val="00994137"/>
    <w:rsid w:val="009B6374"/>
    <w:rsid w:val="009C27CF"/>
    <w:rsid w:val="009C5D6A"/>
    <w:rsid w:val="009E2148"/>
    <w:rsid w:val="009E5FBD"/>
    <w:rsid w:val="009E72A8"/>
    <w:rsid w:val="00A03CA2"/>
    <w:rsid w:val="00A16DA4"/>
    <w:rsid w:val="00A249BA"/>
    <w:rsid w:val="00A47E11"/>
    <w:rsid w:val="00A50020"/>
    <w:rsid w:val="00A522DB"/>
    <w:rsid w:val="00A56C47"/>
    <w:rsid w:val="00AB5066"/>
    <w:rsid w:val="00AC49C6"/>
    <w:rsid w:val="00AD35A8"/>
    <w:rsid w:val="00B03769"/>
    <w:rsid w:val="00B052DB"/>
    <w:rsid w:val="00B10937"/>
    <w:rsid w:val="00B13C79"/>
    <w:rsid w:val="00B171D6"/>
    <w:rsid w:val="00B176F8"/>
    <w:rsid w:val="00B46CA6"/>
    <w:rsid w:val="00B55333"/>
    <w:rsid w:val="00B61333"/>
    <w:rsid w:val="00B656D1"/>
    <w:rsid w:val="00B97D86"/>
    <w:rsid w:val="00B97E3D"/>
    <w:rsid w:val="00BA4620"/>
    <w:rsid w:val="00BC700F"/>
    <w:rsid w:val="00BD3CF3"/>
    <w:rsid w:val="00C128B2"/>
    <w:rsid w:val="00C17377"/>
    <w:rsid w:val="00C27FE4"/>
    <w:rsid w:val="00C33AC4"/>
    <w:rsid w:val="00C34AA2"/>
    <w:rsid w:val="00C700FF"/>
    <w:rsid w:val="00C915E9"/>
    <w:rsid w:val="00CB323A"/>
    <w:rsid w:val="00CD2ADD"/>
    <w:rsid w:val="00CD4583"/>
    <w:rsid w:val="00CE2D54"/>
    <w:rsid w:val="00D103E7"/>
    <w:rsid w:val="00D12F3E"/>
    <w:rsid w:val="00D1577D"/>
    <w:rsid w:val="00D454A9"/>
    <w:rsid w:val="00D62C43"/>
    <w:rsid w:val="00D73746"/>
    <w:rsid w:val="00D91E4E"/>
    <w:rsid w:val="00D95274"/>
    <w:rsid w:val="00DB48D4"/>
    <w:rsid w:val="00DC004C"/>
    <w:rsid w:val="00DE599E"/>
    <w:rsid w:val="00DF5A9D"/>
    <w:rsid w:val="00E40BB2"/>
    <w:rsid w:val="00E41EDC"/>
    <w:rsid w:val="00E65F9E"/>
    <w:rsid w:val="00E66A35"/>
    <w:rsid w:val="00E9337B"/>
    <w:rsid w:val="00EB14D2"/>
    <w:rsid w:val="00ED3FD0"/>
    <w:rsid w:val="00EE242F"/>
    <w:rsid w:val="00EE60FD"/>
    <w:rsid w:val="00EF22F8"/>
    <w:rsid w:val="00EF4F68"/>
    <w:rsid w:val="00EF55B6"/>
    <w:rsid w:val="00F15D2D"/>
    <w:rsid w:val="00F26334"/>
    <w:rsid w:val="00F6296F"/>
    <w:rsid w:val="00F675BE"/>
    <w:rsid w:val="00F739E5"/>
    <w:rsid w:val="00F77175"/>
    <w:rsid w:val="00F918E0"/>
    <w:rsid w:val="00F91D4B"/>
    <w:rsid w:val="00F958EC"/>
    <w:rsid w:val="00FA31F1"/>
    <w:rsid w:val="00FB5670"/>
    <w:rsid w:val="00FB6274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FDE1B-69F7-40E2-8F76-B3DFD41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B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3AB0"/>
    <w:pPr>
      <w:spacing w:before="120"/>
      <w:ind w:left="4536"/>
      <w:jc w:val="center"/>
    </w:pPr>
  </w:style>
  <w:style w:type="character" w:customStyle="1" w:styleId="BodyTextIndentChar">
    <w:name w:val="Body Text Indent Char"/>
    <w:link w:val="BodyTextIndent"/>
    <w:rsid w:val="004B3AB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Title">
    <w:name w:val="Title"/>
    <w:basedOn w:val="Normal"/>
    <w:link w:val="TitleChar"/>
    <w:qFormat/>
    <w:rsid w:val="004B3AB0"/>
    <w:pPr>
      <w:jc w:val="center"/>
    </w:pPr>
    <w:rPr>
      <w:rFonts w:ascii="TIMESLT" w:hAnsi="TIMESLT"/>
      <w:b/>
      <w:sz w:val="28"/>
      <w:lang w:eastAsia="en-US"/>
    </w:rPr>
  </w:style>
  <w:style w:type="character" w:customStyle="1" w:styleId="TitleChar">
    <w:name w:val="Title Char"/>
    <w:link w:val="Title"/>
    <w:rsid w:val="004B3AB0"/>
    <w:rPr>
      <w:rFonts w:ascii="TIMESLT" w:eastAsia="Times New Roman" w:hAnsi="TIMESL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16DA4"/>
    <w:pPr>
      <w:ind w:left="12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6D5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A47E11"/>
    <w:pPr>
      <w:tabs>
        <w:tab w:val="center" w:pos="4819"/>
        <w:tab w:val="right" w:pos="9638"/>
      </w:tabs>
    </w:pPr>
    <w:rPr>
      <w:rFonts w:ascii="Cambria" w:hAnsi="Cambria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A47E11"/>
    <w:rPr>
      <w:rFonts w:ascii="Cambria" w:eastAsia="Times New Roman" w:hAnsi="Cambri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9FE4-244E-4DBA-98E0-DB8FB66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cp:lastModifiedBy>Simas Garbaliauskas</cp:lastModifiedBy>
  <cp:revision>2</cp:revision>
  <cp:lastPrinted>2019-02-07T14:02:00Z</cp:lastPrinted>
  <dcterms:created xsi:type="dcterms:W3CDTF">2020-02-17T13:02:00Z</dcterms:created>
  <dcterms:modified xsi:type="dcterms:W3CDTF">2020-02-17T13:02:00Z</dcterms:modified>
</cp:coreProperties>
</file>